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bookmarkStart w:id="0" w:name="_GoBack"/>
      <w:r w:rsidRPr="00FC79B8">
        <w:rPr>
          <w:rFonts w:ascii="Times New Roman" w:eastAsia="Times New Roman" w:hAnsi="Times New Roman" w:cs="Times New Roman"/>
          <w:bCs/>
          <w:color w:val="111111"/>
          <w:sz w:val="28"/>
          <w:szCs w:val="28"/>
          <w:bdr w:val="none" w:sz="0" w:space="0" w:color="auto" w:frame="1"/>
          <w:lang w:eastAsia="ru-RU"/>
        </w:rPr>
        <w:t>Проектно-исследовательская деятельность в ДОУ</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bdr w:val="none" w:sz="0" w:space="0" w:color="auto" w:frame="1"/>
          <w:lang w:eastAsia="ru-RU"/>
        </w:rPr>
        <w:t>Цель</w:t>
      </w:r>
      <w:r w:rsidRPr="00FC79B8">
        <w:rPr>
          <w:rFonts w:ascii="Times New Roman" w:eastAsia="Times New Roman" w:hAnsi="Times New Roman" w:cs="Times New Roman"/>
          <w:color w:val="111111"/>
          <w:sz w:val="28"/>
          <w:szCs w:val="28"/>
          <w:lang w:eastAsia="ru-RU"/>
        </w:rPr>
        <w:t>: Уточнить знания </w:t>
      </w:r>
      <w:r w:rsidRPr="00FC79B8">
        <w:rPr>
          <w:rFonts w:ascii="Times New Roman" w:eastAsia="Times New Roman" w:hAnsi="Times New Roman" w:cs="Times New Roman"/>
          <w:bCs/>
          <w:color w:val="111111"/>
          <w:sz w:val="28"/>
          <w:szCs w:val="28"/>
          <w:bdr w:val="none" w:sz="0" w:space="0" w:color="auto" w:frame="1"/>
          <w:lang w:eastAsia="ru-RU"/>
        </w:rPr>
        <w:t>педагогов по проектной</w:t>
      </w:r>
      <w:r w:rsidRPr="00FC79B8">
        <w:rPr>
          <w:rFonts w:ascii="Times New Roman" w:eastAsia="Times New Roman" w:hAnsi="Times New Roman" w:cs="Times New Roman"/>
          <w:color w:val="111111"/>
          <w:sz w:val="28"/>
          <w:szCs w:val="28"/>
          <w:lang w:eastAsia="ru-RU"/>
        </w:rPr>
        <w:t> и исследовательской </w:t>
      </w:r>
      <w:r w:rsidRPr="00FC79B8">
        <w:rPr>
          <w:rFonts w:ascii="Times New Roman" w:eastAsia="Times New Roman" w:hAnsi="Times New Roman" w:cs="Times New Roman"/>
          <w:bCs/>
          <w:color w:val="111111"/>
          <w:sz w:val="28"/>
          <w:szCs w:val="28"/>
          <w:bdr w:val="none" w:sz="0" w:space="0" w:color="auto" w:frame="1"/>
          <w:lang w:eastAsia="ru-RU"/>
        </w:rPr>
        <w:t>деятельности в ДОУ</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bdr w:val="none" w:sz="0" w:space="0" w:color="auto" w:frame="1"/>
          <w:lang w:eastAsia="ru-RU"/>
        </w:rPr>
        <w:t>Задачи</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1. Повысить профессиональную компетентность в планировании исследовательской работы.</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2. Развивать умение дискуссировать в группе, планировать работу по </w:t>
      </w:r>
      <w:r w:rsidRPr="00FC79B8">
        <w:rPr>
          <w:rFonts w:ascii="Times New Roman" w:eastAsia="Times New Roman" w:hAnsi="Times New Roman" w:cs="Times New Roman"/>
          <w:bCs/>
          <w:color w:val="111111"/>
          <w:sz w:val="28"/>
          <w:szCs w:val="28"/>
          <w:bdr w:val="none" w:sz="0" w:space="0" w:color="auto" w:frame="1"/>
          <w:lang w:eastAsia="ru-RU"/>
        </w:rPr>
        <w:t>проектно-исследовательской деятельности</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bdr w:val="none" w:sz="0" w:space="0" w:color="auto" w:frame="1"/>
          <w:lang w:eastAsia="ru-RU"/>
        </w:rPr>
        <w:t>Форма проведения</w:t>
      </w:r>
      <w:r w:rsidRPr="00FC79B8">
        <w:rPr>
          <w:rFonts w:ascii="Times New Roman" w:eastAsia="Times New Roman" w:hAnsi="Times New Roman" w:cs="Times New Roman"/>
          <w:color w:val="111111"/>
          <w:sz w:val="28"/>
          <w:szCs w:val="28"/>
          <w:lang w:eastAsia="ru-RU"/>
        </w:rPr>
        <w:t>: деловая игра.</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bdr w:val="none" w:sz="0" w:space="0" w:color="auto" w:frame="1"/>
          <w:lang w:eastAsia="ru-RU"/>
        </w:rPr>
        <w:t>Ход</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Здравствуйте, уважаемые </w:t>
      </w:r>
      <w:r w:rsidRPr="00FC79B8">
        <w:rPr>
          <w:rFonts w:ascii="Times New Roman" w:eastAsia="Times New Roman" w:hAnsi="Times New Roman" w:cs="Times New Roman"/>
          <w:bCs/>
          <w:color w:val="111111"/>
          <w:sz w:val="28"/>
          <w:szCs w:val="28"/>
          <w:bdr w:val="none" w:sz="0" w:space="0" w:color="auto" w:frame="1"/>
          <w:lang w:eastAsia="ru-RU"/>
        </w:rPr>
        <w:t>педагоги</w:t>
      </w:r>
      <w:r w:rsidRPr="00FC79B8">
        <w:rPr>
          <w:rFonts w:ascii="Times New Roman" w:eastAsia="Times New Roman" w:hAnsi="Times New Roman" w:cs="Times New Roman"/>
          <w:color w:val="111111"/>
          <w:sz w:val="28"/>
          <w:szCs w:val="28"/>
          <w:lang w:eastAsia="ru-RU"/>
        </w:rPr>
        <w:t>, я рада приветствовать вас на нашем </w:t>
      </w:r>
      <w:r w:rsidRPr="00FC79B8">
        <w:rPr>
          <w:rFonts w:ascii="Times New Roman" w:eastAsia="Times New Roman" w:hAnsi="Times New Roman" w:cs="Times New Roman"/>
          <w:bCs/>
          <w:color w:val="111111"/>
          <w:sz w:val="28"/>
          <w:szCs w:val="28"/>
          <w:bdr w:val="none" w:sz="0" w:space="0" w:color="auto" w:frame="1"/>
          <w:lang w:eastAsia="ru-RU"/>
        </w:rPr>
        <w:t>мастер - классе </w:t>
      </w:r>
      <w:r w:rsidRPr="00FC79B8">
        <w:rPr>
          <w:rFonts w:ascii="Times New Roman" w:eastAsia="Times New Roman" w:hAnsi="Times New Roman" w:cs="Times New Roman"/>
          <w:color w:val="111111"/>
          <w:sz w:val="28"/>
          <w:szCs w:val="28"/>
          <w:lang w:eastAsia="ru-RU"/>
        </w:rPr>
        <w:t>«</w:t>
      </w:r>
      <w:r w:rsidRPr="00FC79B8">
        <w:rPr>
          <w:rFonts w:ascii="Times New Roman" w:eastAsia="Times New Roman" w:hAnsi="Times New Roman" w:cs="Times New Roman"/>
          <w:bCs/>
          <w:color w:val="111111"/>
          <w:sz w:val="28"/>
          <w:szCs w:val="28"/>
          <w:bdr w:val="none" w:sz="0" w:space="0" w:color="auto" w:frame="1"/>
          <w:lang w:eastAsia="ru-RU"/>
        </w:rPr>
        <w:t>Проектно-исследовательская деятельность в ДОУ как вид деятельности</w:t>
      </w:r>
      <w:r w:rsidRPr="00FC79B8">
        <w:rPr>
          <w:rFonts w:ascii="Times New Roman" w:eastAsia="Times New Roman" w:hAnsi="Times New Roman" w:cs="Times New Roman"/>
          <w:color w:val="111111"/>
          <w:sz w:val="28"/>
          <w:szCs w:val="28"/>
          <w:lang w:eastAsia="ru-RU"/>
        </w:rPr>
        <w:t>, помогающий успешной реализации ФГОС»</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Вот так и мы сами не должны оставаться в стороне, когда в ребёнке бурлит жажда познания. </w:t>
      </w:r>
      <w:r w:rsidRPr="00FC79B8">
        <w:rPr>
          <w:rFonts w:ascii="Times New Roman" w:eastAsia="Times New Roman" w:hAnsi="Times New Roman" w:cs="Times New Roman"/>
          <w:i/>
          <w:iCs/>
          <w:color w:val="111111"/>
          <w:sz w:val="28"/>
          <w:szCs w:val="28"/>
          <w:bdr w:val="none" w:sz="0" w:space="0" w:color="auto" w:frame="1"/>
          <w:lang w:eastAsia="ru-RU"/>
        </w:rPr>
        <w:t>«Хочу всё познать»</w:t>
      </w:r>
      <w:r w:rsidRPr="00FC79B8">
        <w:rPr>
          <w:rFonts w:ascii="Times New Roman" w:eastAsia="Times New Roman" w:hAnsi="Times New Roman" w:cs="Times New Roman"/>
          <w:color w:val="111111"/>
          <w:sz w:val="28"/>
          <w:szCs w:val="28"/>
          <w:lang w:eastAsia="ru-RU"/>
        </w:rPr>
        <w:t>, говорит ребёнок, </w:t>
      </w:r>
      <w:r w:rsidRPr="00FC79B8">
        <w:rPr>
          <w:rFonts w:ascii="Times New Roman" w:eastAsia="Times New Roman" w:hAnsi="Times New Roman" w:cs="Times New Roman"/>
          <w:i/>
          <w:iCs/>
          <w:color w:val="111111"/>
          <w:sz w:val="28"/>
          <w:szCs w:val="28"/>
          <w:bdr w:val="none" w:sz="0" w:space="0" w:color="auto" w:frame="1"/>
          <w:lang w:eastAsia="ru-RU"/>
        </w:rPr>
        <w:t>«Я буду твоим проводником на этом пути»</w:t>
      </w:r>
      <w:r w:rsidRPr="00FC79B8">
        <w:rPr>
          <w:rFonts w:ascii="Times New Roman" w:eastAsia="Times New Roman" w:hAnsi="Times New Roman" w:cs="Times New Roman"/>
          <w:color w:val="111111"/>
          <w:sz w:val="28"/>
          <w:szCs w:val="28"/>
          <w:lang w:eastAsia="ru-RU"/>
        </w:rPr>
        <w:t>, вторит ему взрослый, будь то воспитатель, учитель или родитель.</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Сегодня мы с вами познаем тонкости организации </w:t>
      </w:r>
      <w:r w:rsidRPr="00FC79B8">
        <w:rPr>
          <w:rFonts w:ascii="Times New Roman" w:eastAsia="Times New Roman" w:hAnsi="Times New Roman" w:cs="Times New Roman"/>
          <w:bCs/>
          <w:color w:val="111111"/>
          <w:sz w:val="28"/>
          <w:szCs w:val="28"/>
          <w:bdr w:val="none" w:sz="0" w:space="0" w:color="auto" w:frame="1"/>
          <w:lang w:eastAsia="ru-RU"/>
        </w:rPr>
        <w:t>проектно-исследовательской деятельности</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Наш </w:t>
      </w:r>
      <w:r w:rsidRPr="00FC79B8">
        <w:rPr>
          <w:rFonts w:ascii="Times New Roman" w:eastAsia="Times New Roman" w:hAnsi="Times New Roman" w:cs="Times New Roman"/>
          <w:bCs/>
          <w:color w:val="111111"/>
          <w:sz w:val="28"/>
          <w:szCs w:val="28"/>
          <w:bdr w:val="none" w:sz="0" w:space="0" w:color="auto" w:frame="1"/>
          <w:lang w:eastAsia="ru-RU"/>
        </w:rPr>
        <w:t>мастер</w:t>
      </w:r>
      <w:r w:rsidRPr="00FC79B8">
        <w:rPr>
          <w:rFonts w:ascii="Times New Roman" w:eastAsia="Times New Roman" w:hAnsi="Times New Roman" w:cs="Times New Roman"/>
          <w:color w:val="111111"/>
          <w:sz w:val="28"/>
          <w:szCs w:val="28"/>
          <w:lang w:eastAsia="ru-RU"/>
        </w:rPr>
        <w:t>-класс будет проходить в несколько </w:t>
      </w:r>
      <w:r w:rsidRPr="00FC79B8">
        <w:rPr>
          <w:rFonts w:ascii="Times New Roman" w:eastAsia="Times New Roman" w:hAnsi="Times New Roman" w:cs="Times New Roman"/>
          <w:color w:val="111111"/>
          <w:sz w:val="28"/>
          <w:szCs w:val="28"/>
          <w:bdr w:val="none" w:sz="0" w:space="0" w:color="auto" w:frame="1"/>
          <w:lang w:eastAsia="ru-RU"/>
        </w:rPr>
        <w:t>этапов</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bdr w:val="none" w:sz="0" w:space="0" w:color="auto" w:frame="1"/>
          <w:lang w:eastAsia="ru-RU"/>
        </w:rPr>
        <w:t>План</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1. Мотивационно-организационный этап.</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2. Теоретико-практический этап.</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3. Игровой этап.</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4. Исследовательский этап.</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5. Заключительный этап</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Правила участия в </w:t>
      </w:r>
      <w:r w:rsidRPr="00FC79B8">
        <w:rPr>
          <w:rFonts w:ascii="Times New Roman" w:eastAsia="Times New Roman" w:hAnsi="Times New Roman" w:cs="Times New Roman"/>
          <w:bCs/>
          <w:color w:val="111111"/>
          <w:sz w:val="28"/>
          <w:szCs w:val="28"/>
          <w:bdr w:val="none" w:sz="0" w:space="0" w:color="auto" w:frame="1"/>
          <w:lang w:eastAsia="ru-RU"/>
        </w:rPr>
        <w:t>мастер-классе</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соблюдение регламента,</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аргументированность участниками каждого принятого решения,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решения должны быть согласованы всей группой,</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соблюдение правил дискуссии,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1 этап. Мотивационно-организационный этап</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bdr w:val="none" w:sz="0" w:space="0" w:color="auto" w:frame="1"/>
          <w:lang w:eastAsia="ru-RU"/>
        </w:rPr>
        <w:t>Задание для команд</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Чтобы перейти к более сложной части, я предлагаю вам несколько заданий для активизации мозговой </w:t>
      </w:r>
      <w:r w:rsidRPr="00FC79B8">
        <w:rPr>
          <w:rFonts w:ascii="Times New Roman" w:eastAsia="Times New Roman" w:hAnsi="Times New Roman" w:cs="Times New Roman"/>
          <w:bCs/>
          <w:color w:val="111111"/>
          <w:sz w:val="28"/>
          <w:szCs w:val="28"/>
          <w:bdr w:val="none" w:sz="0" w:space="0" w:color="auto" w:frame="1"/>
          <w:lang w:eastAsia="ru-RU"/>
        </w:rPr>
        <w:t>деятельности</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bdr w:val="none" w:sz="0" w:space="0" w:color="auto" w:frame="1"/>
          <w:lang w:eastAsia="ru-RU"/>
        </w:rPr>
        <w:lastRenderedPageBreak/>
        <w:t>Задание для первой команды</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Объясните высказывание Л. С. Выготского «</w:t>
      </w:r>
      <w:r w:rsidRPr="00FC79B8">
        <w:rPr>
          <w:rFonts w:ascii="Times New Roman" w:eastAsia="Times New Roman" w:hAnsi="Times New Roman" w:cs="Times New Roman"/>
          <w:bCs/>
          <w:color w:val="111111"/>
          <w:sz w:val="28"/>
          <w:szCs w:val="28"/>
          <w:bdr w:val="none" w:sz="0" w:space="0" w:color="auto" w:frame="1"/>
          <w:lang w:eastAsia="ru-RU"/>
        </w:rPr>
        <w:t>Деятельность</w:t>
      </w:r>
      <w:r w:rsidRPr="00FC79B8">
        <w:rPr>
          <w:rFonts w:ascii="Times New Roman" w:eastAsia="Times New Roman" w:hAnsi="Times New Roman" w:cs="Times New Roman"/>
          <w:color w:val="111111"/>
          <w:sz w:val="28"/>
          <w:szCs w:val="28"/>
          <w:lang w:eastAsia="ru-RU"/>
        </w:rPr>
        <w:t> ребенка раннего возраста можно отнести к экспериментированию».</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В дошкольном возрасте экспериментирование </w:t>
      </w:r>
      <w:proofErr w:type="gramStart"/>
      <w:r w:rsidRPr="00FC79B8">
        <w:rPr>
          <w:rFonts w:ascii="Times New Roman" w:eastAsia="Times New Roman" w:hAnsi="Times New Roman" w:cs="Times New Roman"/>
          <w:color w:val="111111"/>
          <w:sz w:val="28"/>
          <w:szCs w:val="28"/>
          <w:lang w:eastAsia="ru-RU"/>
        </w:rPr>
        <w:t>является</w:t>
      </w:r>
      <w:proofErr w:type="gramEnd"/>
      <w:r w:rsidRPr="00FC79B8">
        <w:rPr>
          <w:rFonts w:ascii="Times New Roman" w:eastAsia="Times New Roman" w:hAnsi="Times New Roman" w:cs="Times New Roman"/>
          <w:color w:val="111111"/>
          <w:sz w:val="28"/>
          <w:szCs w:val="28"/>
          <w:lang w:eastAsia="ru-RU"/>
        </w:rPr>
        <w:t xml:space="preserve"> на мой взгляд ведущим, а в первые три года – практически единственным способом познания мира, уходя своими корнями в манипулирование предметами, о чём неоднократно говорил Л. С. Выготский.</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bdr w:val="none" w:sz="0" w:space="0" w:color="auto" w:frame="1"/>
          <w:lang w:eastAsia="ru-RU"/>
        </w:rPr>
        <w:t>Задание для второй команды</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Чем отличается восприятие ребенком окружающего мира от восприятия взрослого.</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Перевёртыши </w:t>
      </w:r>
      <w:r w:rsidRPr="00FC79B8">
        <w:rPr>
          <w:rFonts w:ascii="Times New Roman" w:eastAsia="Times New Roman" w:hAnsi="Times New Roman" w:cs="Times New Roman"/>
          <w:i/>
          <w:iCs/>
          <w:color w:val="111111"/>
          <w:sz w:val="28"/>
          <w:szCs w:val="28"/>
          <w:bdr w:val="none" w:sz="0" w:space="0" w:color="auto" w:frame="1"/>
          <w:lang w:eastAsia="ru-RU"/>
        </w:rPr>
        <w:t>(строки из пословиц и поговорок)</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теперь по одному предложению для каждой </w:t>
      </w:r>
      <w:r w:rsidRPr="00FC79B8">
        <w:rPr>
          <w:rFonts w:ascii="Times New Roman" w:eastAsia="Times New Roman" w:hAnsi="Times New Roman" w:cs="Times New Roman"/>
          <w:color w:val="111111"/>
          <w:sz w:val="28"/>
          <w:szCs w:val="28"/>
          <w:bdr w:val="none" w:sz="0" w:space="0" w:color="auto" w:frame="1"/>
          <w:lang w:eastAsia="ru-RU"/>
        </w:rPr>
        <w:t>команды</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Уйти от новой стиральной машины. </w:t>
      </w:r>
      <w:r w:rsidRPr="00FC79B8">
        <w:rPr>
          <w:rFonts w:ascii="Times New Roman" w:eastAsia="Times New Roman" w:hAnsi="Times New Roman" w:cs="Times New Roman"/>
          <w:i/>
          <w:iCs/>
          <w:color w:val="111111"/>
          <w:sz w:val="28"/>
          <w:szCs w:val="28"/>
          <w:bdr w:val="none" w:sz="0" w:space="0" w:color="auto" w:frame="1"/>
          <w:lang w:eastAsia="ru-RU"/>
        </w:rPr>
        <w:t>(Остаться у разбитого корыта)</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На милиционере валенки мокнут. </w:t>
      </w:r>
      <w:r w:rsidRPr="00FC79B8">
        <w:rPr>
          <w:rFonts w:ascii="Times New Roman" w:eastAsia="Times New Roman" w:hAnsi="Times New Roman" w:cs="Times New Roman"/>
          <w:i/>
          <w:iCs/>
          <w:color w:val="111111"/>
          <w:sz w:val="28"/>
          <w:szCs w:val="28"/>
          <w:bdr w:val="none" w:sz="0" w:space="0" w:color="auto" w:frame="1"/>
          <w:lang w:eastAsia="ru-RU"/>
        </w:rPr>
        <w:t>(На воре шапка горит)</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Ниже пяток не опустишься. </w:t>
      </w:r>
      <w:r w:rsidRPr="00FC79B8">
        <w:rPr>
          <w:rFonts w:ascii="Times New Roman" w:eastAsia="Times New Roman" w:hAnsi="Times New Roman" w:cs="Times New Roman"/>
          <w:i/>
          <w:iCs/>
          <w:color w:val="111111"/>
          <w:sz w:val="28"/>
          <w:szCs w:val="28"/>
          <w:bdr w:val="none" w:sz="0" w:space="0" w:color="auto" w:frame="1"/>
          <w:lang w:eastAsia="ru-RU"/>
        </w:rPr>
        <w:t>(Выше головы не прыгнешь)</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Уговори </w:t>
      </w:r>
      <w:proofErr w:type="gramStart"/>
      <w:r w:rsidRPr="00FC79B8">
        <w:rPr>
          <w:rFonts w:ascii="Times New Roman" w:eastAsia="Times New Roman" w:hAnsi="Times New Roman" w:cs="Times New Roman"/>
          <w:color w:val="111111"/>
          <w:sz w:val="28"/>
          <w:szCs w:val="28"/>
          <w:lang w:eastAsia="ru-RU"/>
        </w:rPr>
        <w:t>умного</w:t>
      </w:r>
      <w:proofErr w:type="gramEnd"/>
      <w:r w:rsidRPr="00FC79B8">
        <w:rPr>
          <w:rFonts w:ascii="Times New Roman" w:eastAsia="Times New Roman" w:hAnsi="Times New Roman" w:cs="Times New Roman"/>
          <w:color w:val="111111"/>
          <w:sz w:val="28"/>
          <w:szCs w:val="28"/>
          <w:lang w:eastAsia="ru-RU"/>
        </w:rPr>
        <w:t xml:space="preserve"> к черту послать, так и нога заживет. </w:t>
      </w:r>
      <w:r w:rsidRPr="00FC79B8">
        <w:rPr>
          <w:rFonts w:ascii="Times New Roman" w:eastAsia="Times New Roman" w:hAnsi="Times New Roman" w:cs="Times New Roman"/>
          <w:i/>
          <w:iCs/>
          <w:color w:val="111111"/>
          <w:sz w:val="28"/>
          <w:szCs w:val="28"/>
          <w:bdr w:val="none" w:sz="0" w:space="0" w:color="auto" w:frame="1"/>
          <w:lang w:eastAsia="ru-RU"/>
        </w:rPr>
        <w:t xml:space="preserve">(Заставь </w:t>
      </w:r>
      <w:proofErr w:type="gramStart"/>
      <w:r w:rsidRPr="00FC79B8">
        <w:rPr>
          <w:rFonts w:ascii="Times New Roman" w:eastAsia="Times New Roman" w:hAnsi="Times New Roman" w:cs="Times New Roman"/>
          <w:i/>
          <w:iCs/>
          <w:color w:val="111111"/>
          <w:sz w:val="28"/>
          <w:szCs w:val="28"/>
          <w:bdr w:val="none" w:sz="0" w:space="0" w:color="auto" w:frame="1"/>
          <w:lang w:eastAsia="ru-RU"/>
        </w:rPr>
        <w:t>дурака</w:t>
      </w:r>
      <w:proofErr w:type="gramEnd"/>
      <w:r w:rsidRPr="00FC79B8">
        <w:rPr>
          <w:rFonts w:ascii="Times New Roman" w:eastAsia="Times New Roman" w:hAnsi="Times New Roman" w:cs="Times New Roman"/>
          <w:i/>
          <w:iCs/>
          <w:color w:val="111111"/>
          <w:sz w:val="28"/>
          <w:szCs w:val="28"/>
          <w:bdr w:val="none" w:sz="0" w:space="0" w:color="auto" w:frame="1"/>
          <w:lang w:eastAsia="ru-RU"/>
        </w:rPr>
        <w:t xml:space="preserve"> Богу молиться, он и лоб расшибет)</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Безделью часы — слезам год. </w:t>
      </w:r>
      <w:r w:rsidRPr="00FC79B8">
        <w:rPr>
          <w:rFonts w:ascii="Times New Roman" w:eastAsia="Times New Roman" w:hAnsi="Times New Roman" w:cs="Times New Roman"/>
          <w:i/>
          <w:iCs/>
          <w:color w:val="111111"/>
          <w:sz w:val="28"/>
          <w:szCs w:val="28"/>
          <w:bdr w:val="none" w:sz="0" w:space="0" w:color="auto" w:frame="1"/>
          <w:lang w:eastAsia="ru-RU"/>
        </w:rPr>
        <w:t>(Делу время — потехе час)</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Начал развлекаться — трусливо сиди дома. </w:t>
      </w:r>
      <w:r w:rsidRPr="00FC79B8">
        <w:rPr>
          <w:rFonts w:ascii="Times New Roman" w:eastAsia="Times New Roman" w:hAnsi="Times New Roman" w:cs="Times New Roman"/>
          <w:i/>
          <w:iCs/>
          <w:color w:val="111111"/>
          <w:sz w:val="28"/>
          <w:szCs w:val="28"/>
          <w:bdr w:val="none" w:sz="0" w:space="0" w:color="auto" w:frame="1"/>
          <w:lang w:eastAsia="ru-RU"/>
        </w:rPr>
        <w:t>(Кончил дело — гуляй смело)</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Мы с вами готовы начать. Часто </w:t>
      </w:r>
      <w:r w:rsidRPr="00FC79B8">
        <w:rPr>
          <w:rFonts w:ascii="Times New Roman" w:eastAsia="Times New Roman" w:hAnsi="Times New Roman" w:cs="Times New Roman"/>
          <w:bCs/>
          <w:color w:val="111111"/>
          <w:sz w:val="28"/>
          <w:szCs w:val="28"/>
          <w:bdr w:val="none" w:sz="0" w:space="0" w:color="auto" w:frame="1"/>
          <w:lang w:eastAsia="ru-RU"/>
        </w:rPr>
        <w:t>педагоги стараются избегать проектной деятельности</w:t>
      </w:r>
      <w:r w:rsidRPr="00FC79B8">
        <w:rPr>
          <w:rFonts w:ascii="Times New Roman" w:eastAsia="Times New Roman" w:hAnsi="Times New Roman" w:cs="Times New Roman"/>
          <w:color w:val="111111"/>
          <w:sz w:val="28"/>
          <w:szCs w:val="28"/>
          <w:lang w:eastAsia="ru-RU"/>
        </w:rPr>
        <w:t>, оправдывая себя придуманными мифами. Постараемся развеять их, вдруг кто-то из нас ещё сомневается.</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Мифы о </w:t>
      </w:r>
      <w:r w:rsidRPr="00FC79B8">
        <w:rPr>
          <w:rFonts w:ascii="Times New Roman" w:eastAsia="Times New Roman" w:hAnsi="Times New Roman" w:cs="Times New Roman"/>
          <w:bCs/>
          <w:color w:val="111111"/>
          <w:sz w:val="28"/>
          <w:szCs w:val="28"/>
          <w:bdr w:val="none" w:sz="0" w:space="0" w:color="auto" w:frame="1"/>
          <w:lang w:eastAsia="ru-RU"/>
        </w:rPr>
        <w:t>проектной деятельности</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Трудно найти и сформулировать проблему исследования.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Любое исследование требует больших ресурсных и временных затрат.</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В образовательных учреждениях нет хорошей материальной базы, поэтому нельзя заниматься исследованием.</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*Слишком много </w:t>
      </w:r>
      <w:r w:rsidRPr="00FC79B8">
        <w:rPr>
          <w:rFonts w:ascii="Times New Roman" w:eastAsia="Times New Roman" w:hAnsi="Times New Roman" w:cs="Times New Roman"/>
          <w:i/>
          <w:iCs/>
          <w:color w:val="111111"/>
          <w:sz w:val="28"/>
          <w:szCs w:val="28"/>
          <w:bdr w:val="none" w:sz="0" w:space="0" w:color="auto" w:frame="1"/>
          <w:lang w:eastAsia="ru-RU"/>
        </w:rPr>
        <w:t>«непонятных»</w:t>
      </w:r>
      <w:r w:rsidRPr="00FC79B8">
        <w:rPr>
          <w:rFonts w:ascii="Times New Roman" w:eastAsia="Times New Roman" w:hAnsi="Times New Roman" w:cs="Times New Roman"/>
          <w:color w:val="111111"/>
          <w:sz w:val="28"/>
          <w:szCs w:val="28"/>
          <w:lang w:eastAsia="ru-RU"/>
        </w:rPr>
        <w:t> моментов для юного </w:t>
      </w:r>
      <w:r w:rsidRPr="00FC79B8">
        <w:rPr>
          <w:rFonts w:ascii="Times New Roman" w:eastAsia="Times New Roman" w:hAnsi="Times New Roman" w:cs="Times New Roman"/>
          <w:color w:val="111111"/>
          <w:sz w:val="28"/>
          <w:szCs w:val="28"/>
          <w:bdr w:val="none" w:sz="0" w:space="0" w:color="auto" w:frame="1"/>
          <w:lang w:eastAsia="ru-RU"/>
        </w:rPr>
        <w:t>исследователя</w:t>
      </w:r>
      <w:r w:rsidRPr="00FC79B8">
        <w:rPr>
          <w:rFonts w:ascii="Times New Roman" w:eastAsia="Times New Roman" w:hAnsi="Times New Roman" w:cs="Times New Roman"/>
          <w:color w:val="111111"/>
          <w:sz w:val="28"/>
          <w:szCs w:val="28"/>
          <w:lang w:eastAsia="ru-RU"/>
        </w:rPr>
        <w:t>: цель, гипотеза, объект и предмет исследования, эксперимент и т. п.</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*Трудно найти и сформулировать проблему исследования.</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Исследование – это наука, поэтому оно требует от ребенка и </w:t>
      </w:r>
      <w:proofErr w:type="gramStart"/>
      <w:r w:rsidRPr="00FC79B8">
        <w:rPr>
          <w:rFonts w:ascii="Times New Roman" w:eastAsia="Times New Roman" w:hAnsi="Times New Roman" w:cs="Times New Roman"/>
          <w:bCs/>
          <w:color w:val="111111"/>
          <w:sz w:val="28"/>
          <w:szCs w:val="28"/>
          <w:bdr w:val="none" w:sz="0" w:space="0" w:color="auto" w:frame="1"/>
          <w:lang w:eastAsia="ru-RU"/>
        </w:rPr>
        <w:t>педагога</w:t>
      </w:r>
      <w:proofErr w:type="gramEnd"/>
      <w:r w:rsidRPr="00FC79B8">
        <w:rPr>
          <w:rFonts w:ascii="Times New Roman" w:eastAsia="Times New Roman" w:hAnsi="Times New Roman" w:cs="Times New Roman"/>
          <w:color w:val="111111"/>
          <w:sz w:val="28"/>
          <w:szCs w:val="28"/>
          <w:lang w:eastAsia="ru-RU"/>
        </w:rPr>
        <w:t> глубоких и разносторонних теоретических знаний.</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Главный результат такой работы – победа на конференции.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Работа юного исследователя не имеет научной ценности.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2 этап. Теоретико-практический этап</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lastRenderedPageBreak/>
        <w:t>Развитие исследовательских способностей ребенка – одна из важнейших задач современного образования.</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Прежде чем приступить к исследованию, необходимо выбрать актуальную тему. Есть разные способы выбора тем исследования. Я предлагаю Вам </w:t>
      </w:r>
      <w:r w:rsidRPr="00FC79B8">
        <w:rPr>
          <w:rFonts w:ascii="Times New Roman" w:eastAsia="Times New Roman" w:hAnsi="Times New Roman" w:cs="Times New Roman"/>
          <w:color w:val="111111"/>
          <w:sz w:val="28"/>
          <w:szCs w:val="28"/>
          <w:bdr w:val="none" w:sz="0" w:space="0" w:color="auto" w:frame="1"/>
          <w:lang w:eastAsia="ru-RU"/>
        </w:rPr>
        <w:t>несколько</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Наблюдение как способ выявления проблем</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Увидеть проблему можно путем простого наблюдения и элементарного анализа действительности. Такие проблемы могут быть сложными и не очень, например, проблемами для детских исследований вполне могут быть </w:t>
      </w:r>
      <w:r w:rsidRPr="00FC79B8">
        <w:rPr>
          <w:rFonts w:ascii="Times New Roman" w:eastAsia="Times New Roman" w:hAnsi="Times New Roman" w:cs="Times New Roman"/>
          <w:color w:val="111111"/>
          <w:sz w:val="28"/>
          <w:szCs w:val="28"/>
          <w:bdr w:val="none" w:sz="0" w:space="0" w:color="auto" w:frame="1"/>
          <w:lang w:eastAsia="ru-RU"/>
        </w:rPr>
        <w:t>такие</w:t>
      </w:r>
      <w:r w:rsidRPr="00FC79B8">
        <w:rPr>
          <w:rFonts w:ascii="Times New Roman" w:eastAsia="Times New Roman" w:hAnsi="Times New Roman" w:cs="Times New Roman"/>
          <w:color w:val="111111"/>
          <w:sz w:val="28"/>
          <w:szCs w:val="28"/>
          <w:lang w:eastAsia="ru-RU"/>
        </w:rPr>
        <w:t>: </w:t>
      </w:r>
      <w:r w:rsidRPr="00FC79B8">
        <w:rPr>
          <w:rFonts w:ascii="Times New Roman" w:eastAsia="Times New Roman" w:hAnsi="Times New Roman" w:cs="Times New Roman"/>
          <w:i/>
          <w:iCs/>
          <w:color w:val="111111"/>
          <w:sz w:val="28"/>
          <w:szCs w:val="28"/>
          <w:bdr w:val="none" w:sz="0" w:space="0" w:color="auto" w:frame="1"/>
          <w:lang w:eastAsia="ru-RU"/>
        </w:rPr>
        <w:t>«Как разговаривают рыбы?»</w:t>
      </w:r>
      <w:r w:rsidRPr="00FC79B8">
        <w:rPr>
          <w:rFonts w:ascii="Times New Roman" w:eastAsia="Times New Roman" w:hAnsi="Times New Roman" w:cs="Times New Roman"/>
          <w:color w:val="111111"/>
          <w:sz w:val="28"/>
          <w:szCs w:val="28"/>
          <w:lang w:eastAsia="ru-RU"/>
        </w:rPr>
        <w:t> Но метод наблюдения лишь внешне выглядит простым 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доступным, на практике он совсем не так прост, как кажется. Наблюдению необходимо учить, и это совсем не простая задача.</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Хорошим заданием для развития умений наблюдать может стать простое предложение рассмотреть какие-либо интересные и вместе с тем хорошо знакомые детям </w:t>
      </w:r>
      <w:r w:rsidRPr="00FC79B8">
        <w:rPr>
          <w:rFonts w:ascii="Times New Roman" w:eastAsia="Times New Roman" w:hAnsi="Times New Roman" w:cs="Times New Roman"/>
          <w:color w:val="111111"/>
          <w:sz w:val="28"/>
          <w:szCs w:val="28"/>
          <w:bdr w:val="none" w:sz="0" w:space="0" w:color="auto" w:frame="1"/>
          <w:lang w:eastAsia="ru-RU"/>
        </w:rPr>
        <w:t>предметы</w:t>
      </w:r>
      <w:r w:rsidRPr="00FC79B8">
        <w:rPr>
          <w:rFonts w:ascii="Times New Roman" w:eastAsia="Times New Roman" w:hAnsi="Times New Roman" w:cs="Times New Roman"/>
          <w:color w:val="111111"/>
          <w:sz w:val="28"/>
          <w:szCs w:val="28"/>
          <w:lang w:eastAsia="ru-RU"/>
        </w:rPr>
        <w:t>: например, снежинки. Рассмотрев их, дети могут охарактеризовать форму, цвет. Хорошим развивающим заданием будет задание нарисовать эти снежинки по памяти.</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Задание </w:t>
      </w:r>
      <w:r w:rsidRPr="00FC79B8">
        <w:rPr>
          <w:rFonts w:ascii="Times New Roman" w:eastAsia="Times New Roman" w:hAnsi="Times New Roman" w:cs="Times New Roman"/>
          <w:i/>
          <w:iCs/>
          <w:color w:val="111111"/>
          <w:sz w:val="28"/>
          <w:szCs w:val="28"/>
          <w:bdr w:val="none" w:sz="0" w:space="0" w:color="auto" w:frame="1"/>
          <w:lang w:eastAsia="ru-RU"/>
        </w:rPr>
        <w:t>«Тема одна — сюжетов много»</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Детям предлагается придумать и нарисовать как можно больше</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сюжетов на одну и ту же тему. Например, </w:t>
      </w:r>
      <w:r w:rsidRPr="00FC79B8">
        <w:rPr>
          <w:rFonts w:ascii="Times New Roman" w:eastAsia="Times New Roman" w:hAnsi="Times New Roman" w:cs="Times New Roman"/>
          <w:i/>
          <w:iCs/>
          <w:color w:val="111111"/>
          <w:sz w:val="28"/>
          <w:szCs w:val="28"/>
          <w:bdr w:val="none" w:sz="0" w:space="0" w:color="auto" w:frame="1"/>
          <w:lang w:eastAsia="ru-RU"/>
        </w:rPr>
        <w:t>«Лето»</w:t>
      </w:r>
      <w:r w:rsidRPr="00FC79B8">
        <w:rPr>
          <w:rFonts w:ascii="Times New Roman" w:eastAsia="Times New Roman" w:hAnsi="Times New Roman" w:cs="Times New Roman"/>
          <w:color w:val="111111"/>
          <w:sz w:val="28"/>
          <w:szCs w:val="28"/>
          <w:lang w:eastAsia="ru-RU"/>
        </w:rPr>
        <w:t>. У каждого свои ассоциации с летом, у кого-то это дача, лес, природа, море и т. д.</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При выполнении следующих заданий мы научим детей смотреть на мир глазами других людей или даже вещей и, если на один и тот же объект смотрят с нескольких позиций, то уже можно утверждать, что предмет однозначно </w:t>
      </w:r>
      <w:proofErr w:type="spellStart"/>
      <w:r w:rsidRPr="00FC79B8">
        <w:rPr>
          <w:rFonts w:ascii="Times New Roman" w:eastAsia="Times New Roman" w:hAnsi="Times New Roman" w:cs="Times New Roman"/>
          <w:color w:val="111111"/>
          <w:sz w:val="28"/>
          <w:szCs w:val="28"/>
          <w:lang w:eastAsia="ru-RU"/>
        </w:rPr>
        <w:t>проранжирован</w:t>
      </w:r>
      <w:proofErr w:type="spellEnd"/>
      <w:r w:rsidRPr="00FC79B8">
        <w:rPr>
          <w:rFonts w:ascii="Times New Roman" w:eastAsia="Times New Roman" w:hAnsi="Times New Roman" w:cs="Times New Roman"/>
          <w:color w:val="111111"/>
          <w:sz w:val="28"/>
          <w:szCs w:val="28"/>
          <w:lang w:eastAsia="ru-RU"/>
        </w:rPr>
        <w:t xml:space="preserve"> со всех позиций.</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Задание </w:t>
      </w:r>
      <w:r w:rsidRPr="00FC79B8">
        <w:rPr>
          <w:rFonts w:ascii="Times New Roman" w:eastAsia="Times New Roman" w:hAnsi="Times New Roman" w:cs="Times New Roman"/>
          <w:i/>
          <w:iCs/>
          <w:color w:val="111111"/>
          <w:sz w:val="28"/>
          <w:szCs w:val="28"/>
          <w:bdr w:val="none" w:sz="0" w:space="0" w:color="auto" w:frame="1"/>
          <w:lang w:eastAsia="ru-RU"/>
        </w:rPr>
        <w:t>«Составьте рассказ от имени другого персонажа»</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Задание детям формулируется </w:t>
      </w:r>
      <w:r w:rsidRPr="00FC79B8">
        <w:rPr>
          <w:rFonts w:ascii="Times New Roman" w:eastAsia="Times New Roman" w:hAnsi="Times New Roman" w:cs="Times New Roman"/>
          <w:color w:val="111111"/>
          <w:sz w:val="28"/>
          <w:szCs w:val="28"/>
          <w:bdr w:val="none" w:sz="0" w:space="0" w:color="auto" w:frame="1"/>
          <w:lang w:eastAsia="ru-RU"/>
        </w:rPr>
        <w:t>так</w:t>
      </w:r>
      <w:r w:rsidRPr="00FC79B8">
        <w:rPr>
          <w:rFonts w:ascii="Times New Roman" w:eastAsia="Times New Roman" w:hAnsi="Times New Roman" w:cs="Times New Roman"/>
          <w:color w:val="111111"/>
          <w:sz w:val="28"/>
          <w:szCs w:val="28"/>
          <w:lang w:eastAsia="ru-RU"/>
        </w:rPr>
        <w:t>: «Представь, что ты на какое-то время стал взрослым, телевизором, любимой игрушкой и т. п. Расскажи об одном дне этой воображаемой жизни».</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Задание </w:t>
      </w:r>
      <w:r w:rsidRPr="00FC79B8">
        <w:rPr>
          <w:rFonts w:ascii="Times New Roman" w:eastAsia="Times New Roman" w:hAnsi="Times New Roman" w:cs="Times New Roman"/>
          <w:i/>
          <w:iCs/>
          <w:color w:val="111111"/>
          <w:sz w:val="28"/>
          <w:szCs w:val="28"/>
          <w:bdr w:val="none" w:sz="0" w:space="0" w:color="auto" w:frame="1"/>
          <w:lang w:eastAsia="ru-RU"/>
        </w:rPr>
        <w:t>«Составьте рассказ, используя данную концовку»</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bCs/>
          <w:color w:val="111111"/>
          <w:sz w:val="28"/>
          <w:szCs w:val="28"/>
          <w:bdr w:val="none" w:sz="0" w:space="0" w:color="auto" w:frame="1"/>
          <w:lang w:eastAsia="ru-RU"/>
        </w:rPr>
        <w:t>Педагог</w:t>
      </w:r>
      <w:r w:rsidRPr="00FC79B8">
        <w:rPr>
          <w:rFonts w:ascii="Times New Roman" w:eastAsia="Times New Roman" w:hAnsi="Times New Roman" w:cs="Times New Roman"/>
          <w:color w:val="111111"/>
          <w:sz w:val="28"/>
          <w:szCs w:val="28"/>
          <w:lang w:eastAsia="ru-RU"/>
        </w:rPr>
        <w:t> читает детям концовку рассказа и предлагает сначала подумать, а потом рассказать, например, Когда я нагнулся, то увидел, что это был уж.</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Можно прочитать детям неоконченный рассказ и попросить </w:t>
      </w:r>
      <w:r w:rsidRPr="00FC79B8">
        <w:rPr>
          <w:rFonts w:ascii="Times New Roman" w:eastAsia="Times New Roman" w:hAnsi="Times New Roman" w:cs="Times New Roman"/>
          <w:i/>
          <w:iCs/>
          <w:color w:val="111111"/>
          <w:sz w:val="28"/>
          <w:szCs w:val="28"/>
          <w:bdr w:val="none" w:sz="0" w:space="0" w:color="auto" w:frame="1"/>
          <w:lang w:eastAsia="ru-RU"/>
        </w:rPr>
        <w:t>«Продолжить рассказ»</w:t>
      </w:r>
      <w:r w:rsidRPr="00FC79B8">
        <w:rPr>
          <w:rFonts w:ascii="Times New Roman" w:eastAsia="Times New Roman" w:hAnsi="Times New Roman" w:cs="Times New Roman"/>
          <w:color w:val="111111"/>
          <w:sz w:val="28"/>
          <w:szCs w:val="28"/>
          <w:lang w:eastAsia="ru-RU"/>
        </w:rPr>
        <w:t>, но сделать это необходимо несколькими способами. </w:t>
      </w:r>
      <w:r w:rsidRPr="00FC79B8">
        <w:rPr>
          <w:rFonts w:ascii="Times New Roman" w:eastAsia="Times New Roman" w:hAnsi="Times New Roman" w:cs="Times New Roman"/>
          <w:color w:val="111111"/>
          <w:sz w:val="28"/>
          <w:szCs w:val="28"/>
          <w:bdr w:val="none" w:sz="0" w:space="0" w:color="auto" w:frame="1"/>
          <w:lang w:eastAsia="ru-RU"/>
        </w:rPr>
        <w:t>Например</w:t>
      </w:r>
      <w:r w:rsidRPr="00FC79B8">
        <w:rPr>
          <w:rFonts w:ascii="Times New Roman" w:eastAsia="Times New Roman" w:hAnsi="Times New Roman" w:cs="Times New Roman"/>
          <w:color w:val="111111"/>
          <w:sz w:val="28"/>
          <w:szCs w:val="28"/>
          <w:lang w:eastAsia="ru-RU"/>
        </w:rPr>
        <w:t>: представь, что ты ворона, сидящая на дереве, зайчик или лисичка в лесу.</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Задание для </w:t>
      </w:r>
      <w:r w:rsidRPr="00FC79B8">
        <w:rPr>
          <w:rFonts w:ascii="Times New Roman" w:eastAsia="Times New Roman" w:hAnsi="Times New Roman" w:cs="Times New Roman"/>
          <w:bCs/>
          <w:color w:val="111111"/>
          <w:sz w:val="28"/>
          <w:szCs w:val="28"/>
          <w:bdr w:val="none" w:sz="0" w:space="0" w:color="auto" w:frame="1"/>
          <w:lang w:eastAsia="ru-RU"/>
        </w:rPr>
        <w:t>педагогов</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FC79B8">
        <w:rPr>
          <w:rFonts w:ascii="Times New Roman" w:eastAsia="Times New Roman" w:hAnsi="Times New Roman" w:cs="Times New Roman"/>
          <w:color w:val="111111"/>
          <w:sz w:val="28"/>
          <w:szCs w:val="28"/>
          <w:lang w:eastAsia="ru-RU"/>
        </w:rPr>
        <w:lastRenderedPageBreak/>
        <w:t>+ перед вами картинка (девочка находится на возле газовой плиты, на окне загорелась штора, попробуйте увидеть проблему </w:t>
      </w:r>
      <w:r w:rsidRPr="00FC79B8">
        <w:rPr>
          <w:rFonts w:ascii="Times New Roman" w:eastAsia="Times New Roman" w:hAnsi="Times New Roman" w:cs="Times New Roman"/>
          <w:i/>
          <w:iCs/>
          <w:color w:val="111111"/>
          <w:sz w:val="28"/>
          <w:szCs w:val="28"/>
          <w:bdr w:val="none" w:sz="0" w:space="0" w:color="auto" w:frame="1"/>
          <w:lang w:eastAsia="ru-RU"/>
        </w:rPr>
        <w:t>(ы)</w:t>
      </w:r>
      <w:r w:rsidRPr="00FC79B8">
        <w:rPr>
          <w:rFonts w:ascii="Times New Roman" w:eastAsia="Times New Roman" w:hAnsi="Times New Roman" w:cs="Times New Roman"/>
          <w:color w:val="111111"/>
          <w:sz w:val="28"/>
          <w:szCs w:val="28"/>
          <w:lang w:eastAsia="ru-RU"/>
        </w:rPr>
        <w:t>.</w:t>
      </w:r>
      <w:proofErr w:type="gramEnd"/>
      <w:r w:rsidRPr="00FC79B8">
        <w:rPr>
          <w:rFonts w:ascii="Times New Roman" w:eastAsia="Times New Roman" w:hAnsi="Times New Roman" w:cs="Times New Roman"/>
          <w:color w:val="111111"/>
          <w:sz w:val="28"/>
          <w:szCs w:val="28"/>
          <w:lang w:eastAsia="ru-RU"/>
        </w:rPr>
        <w:t xml:space="preserve"> Все варианты фиксируйте на листках бумаги </w:t>
      </w:r>
      <w:r w:rsidRPr="00FC79B8">
        <w:rPr>
          <w:rFonts w:ascii="Times New Roman" w:eastAsia="Times New Roman" w:hAnsi="Times New Roman" w:cs="Times New Roman"/>
          <w:i/>
          <w:iCs/>
          <w:color w:val="111111"/>
          <w:sz w:val="28"/>
          <w:szCs w:val="28"/>
          <w:bdr w:val="none" w:sz="0" w:space="0" w:color="auto" w:frame="1"/>
          <w:lang w:eastAsia="ru-RU"/>
        </w:rPr>
        <w:t>(обсуждаем, жюри оценивает)</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bdr w:val="none" w:sz="0" w:space="0" w:color="auto" w:frame="1"/>
          <w:lang w:eastAsia="ru-RU"/>
        </w:rPr>
        <w:t>Предполагаемые ответы</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1. Ребёнок дома без присмотра взрослых.</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2. Нахождение опасных предметов в свободном доступе.</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3. Ребёнок не знаком с правилами пожарной безопасности.</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Задание для </w:t>
      </w:r>
      <w:r w:rsidRPr="00FC79B8">
        <w:rPr>
          <w:rFonts w:ascii="Times New Roman" w:eastAsia="Times New Roman" w:hAnsi="Times New Roman" w:cs="Times New Roman"/>
          <w:bCs/>
          <w:color w:val="111111"/>
          <w:sz w:val="28"/>
          <w:szCs w:val="28"/>
          <w:bdr w:val="none" w:sz="0" w:space="0" w:color="auto" w:frame="1"/>
          <w:lang w:eastAsia="ru-RU"/>
        </w:rPr>
        <w:t>педагогов</w:t>
      </w:r>
      <w:r w:rsidRPr="00FC79B8">
        <w:rPr>
          <w:rFonts w:ascii="Times New Roman" w:eastAsia="Times New Roman" w:hAnsi="Times New Roman" w:cs="Times New Roman"/>
          <w:color w:val="111111"/>
          <w:sz w:val="28"/>
          <w:szCs w:val="28"/>
          <w:lang w:eastAsia="ru-RU"/>
        </w:rPr>
        <w:t>: выполняя следующее задание, вы научитесь подводить детей к теме.</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Перед вами известный всем предмет - сахар.</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На листке бумаги в первом столбике запишите интересующие вас темы, связанные с этим предметом. Рекомендую сформулировать их конкретно в вопросительной форме. Так в вашем вопросе уже будет обозначена конкретная цель вашего будущего исследования.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 Теперь ваш листок с предложенными темами передайте вправо соседу, который должен выбрать </w:t>
      </w:r>
      <w:proofErr w:type="gramStart"/>
      <w:r w:rsidRPr="00FC79B8">
        <w:rPr>
          <w:rFonts w:ascii="Times New Roman" w:eastAsia="Times New Roman" w:hAnsi="Times New Roman" w:cs="Times New Roman"/>
          <w:color w:val="111111"/>
          <w:sz w:val="28"/>
          <w:szCs w:val="28"/>
          <w:lang w:eastAsia="ru-RU"/>
        </w:rPr>
        <w:t>самую</w:t>
      </w:r>
      <w:proofErr w:type="gramEnd"/>
      <w:r w:rsidRPr="00FC79B8">
        <w:rPr>
          <w:rFonts w:ascii="Times New Roman" w:eastAsia="Times New Roman" w:hAnsi="Times New Roman" w:cs="Times New Roman"/>
          <w:color w:val="111111"/>
          <w:sz w:val="28"/>
          <w:szCs w:val="28"/>
          <w:lang w:eastAsia="ru-RU"/>
        </w:rPr>
        <w:t xml:space="preserve"> интересную, по его мнению, и поставить плюс. Если ни одна из тем не нравится, то участник ничего не ставит.</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Так листок каждого участника оценивается членами группы и возвращается к первому члену команды. Он должен подсчитать количество набранных баллов </w:t>
      </w:r>
      <w:r w:rsidRPr="00FC79B8">
        <w:rPr>
          <w:rFonts w:ascii="Times New Roman" w:eastAsia="Times New Roman" w:hAnsi="Times New Roman" w:cs="Times New Roman"/>
          <w:i/>
          <w:iCs/>
          <w:color w:val="111111"/>
          <w:sz w:val="28"/>
          <w:szCs w:val="28"/>
          <w:bdr w:val="none" w:sz="0" w:space="0" w:color="auto" w:frame="1"/>
          <w:lang w:eastAsia="ru-RU"/>
        </w:rPr>
        <w:t>(плюсов)</w:t>
      </w:r>
      <w:r w:rsidRPr="00FC79B8">
        <w:rPr>
          <w:rFonts w:ascii="Times New Roman" w:eastAsia="Times New Roman" w:hAnsi="Times New Roman" w:cs="Times New Roman"/>
          <w:color w:val="111111"/>
          <w:sz w:val="28"/>
          <w:szCs w:val="28"/>
          <w:lang w:eastAsia="ru-RU"/>
        </w:rPr>
        <w:t xml:space="preserve"> и обвести самую </w:t>
      </w:r>
      <w:proofErr w:type="gramStart"/>
      <w:r w:rsidRPr="00FC79B8">
        <w:rPr>
          <w:rFonts w:ascii="Times New Roman" w:eastAsia="Times New Roman" w:hAnsi="Times New Roman" w:cs="Times New Roman"/>
          <w:color w:val="111111"/>
          <w:sz w:val="28"/>
          <w:szCs w:val="28"/>
          <w:lang w:eastAsia="ru-RU"/>
        </w:rPr>
        <w:t>интересную</w:t>
      </w:r>
      <w:proofErr w:type="gramEnd"/>
      <w:r w:rsidRPr="00FC79B8">
        <w:rPr>
          <w:rFonts w:ascii="Times New Roman" w:eastAsia="Times New Roman" w:hAnsi="Times New Roman" w:cs="Times New Roman"/>
          <w:color w:val="111111"/>
          <w:sz w:val="28"/>
          <w:szCs w:val="28"/>
          <w:lang w:eastAsia="ru-RU"/>
        </w:rPr>
        <w:t xml:space="preserve"> по мнению </w:t>
      </w:r>
      <w:r w:rsidRPr="00FC79B8">
        <w:rPr>
          <w:rFonts w:ascii="Times New Roman" w:eastAsia="Times New Roman" w:hAnsi="Times New Roman" w:cs="Times New Roman"/>
          <w:bCs/>
          <w:color w:val="111111"/>
          <w:sz w:val="28"/>
          <w:szCs w:val="28"/>
          <w:bdr w:val="none" w:sz="0" w:space="0" w:color="auto" w:frame="1"/>
          <w:lang w:eastAsia="ru-RU"/>
        </w:rPr>
        <w:t>педагогов тему</w:t>
      </w:r>
      <w:r w:rsidRPr="00FC79B8">
        <w:rPr>
          <w:rFonts w:ascii="Times New Roman" w:eastAsia="Times New Roman" w:hAnsi="Times New Roman" w:cs="Times New Roman"/>
          <w:color w:val="111111"/>
          <w:sz w:val="28"/>
          <w:szCs w:val="28"/>
          <w:lang w:eastAsia="ru-RU"/>
        </w:rPr>
        <w:t xml:space="preserve">. Таким </w:t>
      </w:r>
      <w:proofErr w:type="gramStart"/>
      <w:r w:rsidRPr="00FC79B8">
        <w:rPr>
          <w:rFonts w:ascii="Times New Roman" w:eastAsia="Times New Roman" w:hAnsi="Times New Roman" w:cs="Times New Roman"/>
          <w:color w:val="111111"/>
          <w:sz w:val="28"/>
          <w:szCs w:val="28"/>
          <w:lang w:eastAsia="ru-RU"/>
        </w:rPr>
        <w:t>образом</w:t>
      </w:r>
      <w:proofErr w:type="gramEnd"/>
      <w:r w:rsidRPr="00FC79B8">
        <w:rPr>
          <w:rFonts w:ascii="Times New Roman" w:eastAsia="Times New Roman" w:hAnsi="Times New Roman" w:cs="Times New Roman"/>
          <w:color w:val="111111"/>
          <w:sz w:val="28"/>
          <w:szCs w:val="28"/>
          <w:lang w:eastAsia="ru-RU"/>
        </w:rPr>
        <w:t xml:space="preserve"> можно выбрать тему исследовательской работы </w:t>
      </w:r>
      <w:r w:rsidRPr="00FC79B8">
        <w:rPr>
          <w:rFonts w:ascii="Times New Roman" w:eastAsia="Times New Roman" w:hAnsi="Times New Roman" w:cs="Times New Roman"/>
          <w:i/>
          <w:iCs/>
          <w:color w:val="111111"/>
          <w:sz w:val="28"/>
          <w:szCs w:val="28"/>
          <w:bdr w:val="none" w:sz="0" w:space="0" w:color="auto" w:frame="1"/>
          <w:lang w:eastAsia="ru-RU"/>
        </w:rPr>
        <w:t>(обсуждаем, жюри оценивает)</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3 этап. Игровой этап</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proofErr w:type="gramStart"/>
      <w:r w:rsidRPr="00FC79B8">
        <w:rPr>
          <w:rFonts w:ascii="Times New Roman" w:eastAsia="Times New Roman" w:hAnsi="Times New Roman" w:cs="Times New Roman"/>
          <w:color w:val="111111"/>
          <w:sz w:val="28"/>
          <w:szCs w:val="28"/>
          <w:lang w:eastAsia="ru-RU"/>
        </w:rPr>
        <w:t>Каждой команде задается вопрос (карточки с заданиями находятся и на столах команд, если одна из команд не отвечает, то ответить может другая команда.</w:t>
      </w:r>
      <w:proofErr w:type="gramEnd"/>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1. Стремление ребенка исследовать окружающий мир – это …</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результат воспитания и обучения;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б) генетическая предопределенность;</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в) индивидуальная особенность, характерная для небольшой части детей, относящихся к категории </w:t>
      </w:r>
      <w:r w:rsidRPr="00FC79B8">
        <w:rPr>
          <w:rFonts w:ascii="Times New Roman" w:eastAsia="Times New Roman" w:hAnsi="Times New Roman" w:cs="Times New Roman"/>
          <w:i/>
          <w:iCs/>
          <w:color w:val="111111"/>
          <w:sz w:val="28"/>
          <w:szCs w:val="28"/>
          <w:bdr w:val="none" w:sz="0" w:space="0" w:color="auto" w:frame="1"/>
          <w:lang w:eastAsia="ru-RU"/>
        </w:rPr>
        <w:t>«одаренных»</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2. Исследовательское обучение – это …</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синоним </w:t>
      </w:r>
      <w:r w:rsidRPr="00FC79B8">
        <w:rPr>
          <w:rFonts w:ascii="Times New Roman" w:eastAsia="Times New Roman" w:hAnsi="Times New Roman" w:cs="Times New Roman"/>
          <w:bCs/>
          <w:color w:val="111111"/>
          <w:sz w:val="28"/>
          <w:szCs w:val="28"/>
          <w:bdr w:val="none" w:sz="0" w:space="0" w:color="auto" w:frame="1"/>
          <w:lang w:eastAsia="ru-RU"/>
        </w:rPr>
        <w:t>проектного обучения</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б) отличный от </w:t>
      </w:r>
      <w:r w:rsidRPr="00FC79B8">
        <w:rPr>
          <w:rFonts w:ascii="Times New Roman" w:eastAsia="Times New Roman" w:hAnsi="Times New Roman" w:cs="Times New Roman"/>
          <w:bCs/>
          <w:color w:val="111111"/>
          <w:sz w:val="28"/>
          <w:szCs w:val="28"/>
          <w:bdr w:val="none" w:sz="0" w:space="0" w:color="auto" w:frame="1"/>
          <w:lang w:eastAsia="ru-RU"/>
        </w:rPr>
        <w:t>проектного обучения вид деятельности</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i/>
          <w:iCs/>
          <w:color w:val="111111"/>
          <w:sz w:val="28"/>
          <w:szCs w:val="28"/>
          <w:bdr w:val="none" w:sz="0" w:space="0" w:color="auto" w:frame="1"/>
          <w:lang w:eastAsia="ru-RU"/>
        </w:rPr>
        <w:lastRenderedPageBreak/>
        <w:t>«Исследовательское обучение»</w:t>
      </w:r>
      <w:r w:rsidRPr="00FC79B8">
        <w:rPr>
          <w:rFonts w:ascii="Times New Roman" w:eastAsia="Times New Roman" w:hAnsi="Times New Roman" w:cs="Times New Roman"/>
          <w:color w:val="111111"/>
          <w:sz w:val="28"/>
          <w:szCs w:val="28"/>
          <w:lang w:eastAsia="ru-RU"/>
        </w:rPr>
        <w:t> - особый подход к обучению, построенный на основе естественного стремления ребенка к самостоятельному изучению окружающего. Главная цель исследовательского обучения — формирование у учащегося готовности и способности самостоятельно, творчески осваивать и перестраивать новые способы </w:t>
      </w:r>
      <w:r w:rsidRPr="00FC79B8">
        <w:rPr>
          <w:rFonts w:ascii="Times New Roman" w:eastAsia="Times New Roman" w:hAnsi="Times New Roman" w:cs="Times New Roman"/>
          <w:bCs/>
          <w:color w:val="111111"/>
          <w:sz w:val="28"/>
          <w:szCs w:val="28"/>
          <w:bdr w:val="none" w:sz="0" w:space="0" w:color="auto" w:frame="1"/>
          <w:lang w:eastAsia="ru-RU"/>
        </w:rPr>
        <w:t>деятельности</w:t>
      </w:r>
      <w:r w:rsidRPr="00FC79B8">
        <w:rPr>
          <w:rFonts w:ascii="Times New Roman" w:eastAsia="Times New Roman" w:hAnsi="Times New Roman" w:cs="Times New Roman"/>
          <w:color w:val="111111"/>
          <w:sz w:val="28"/>
          <w:szCs w:val="28"/>
          <w:lang w:eastAsia="ru-RU"/>
        </w:rPr>
        <w:t> в любой сфере человеческой культуры.</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В методическом плане важно учитывать, что метод </w:t>
      </w:r>
      <w:r w:rsidRPr="00FC79B8">
        <w:rPr>
          <w:rFonts w:ascii="Times New Roman" w:eastAsia="Times New Roman" w:hAnsi="Times New Roman" w:cs="Times New Roman"/>
          <w:bCs/>
          <w:color w:val="111111"/>
          <w:sz w:val="28"/>
          <w:szCs w:val="28"/>
          <w:bdr w:val="none" w:sz="0" w:space="0" w:color="auto" w:frame="1"/>
          <w:lang w:eastAsia="ru-RU"/>
        </w:rPr>
        <w:t>проектов</w:t>
      </w:r>
      <w:r w:rsidRPr="00FC79B8">
        <w:rPr>
          <w:rFonts w:ascii="Times New Roman" w:eastAsia="Times New Roman" w:hAnsi="Times New Roman" w:cs="Times New Roman"/>
          <w:color w:val="111111"/>
          <w:sz w:val="28"/>
          <w:szCs w:val="28"/>
          <w:lang w:eastAsia="ru-RU"/>
        </w:rPr>
        <w:t> предполагает составление четкого плана проводимых изысканий, с неизбежностью требует ясного формулирования и осознания изучаемой проблемы, выработку реальных гипотез, их проверку в соответствии с четким планом и т. п. Потому здесь, как правило, нет места </w:t>
      </w:r>
      <w:r w:rsidRPr="00FC79B8">
        <w:rPr>
          <w:rFonts w:ascii="Times New Roman" w:eastAsia="Times New Roman" w:hAnsi="Times New Roman" w:cs="Times New Roman"/>
          <w:i/>
          <w:iCs/>
          <w:color w:val="111111"/>
          <w:sz w:val="28"/>
          <w:szCs w:val="28"/>
          <w:bdr w:val="none" w:sz="0" w:space="0" w:color="auto" w:frame="1"/>
          <w:lang w:eastAsia="ru-RU"/>
        </w:rPr>
        <w:t>«провокационным идеям»</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Принципиальное отличие исследования от </w:t>
      </w:r>
      <w:r w:rsidRPr="00FC79B8">
        <w:rPr>
          <w:rFonts w:ascii="Times New Roman" w:eastAsia="Times New Roman" w:hAnsi="Times New Roman" w:cs="Times New Roman"/>
          <w:bCs/>
          <w:color w:val="111111"/>
          <w:sz w:val="28"/>
          <w:szCs w:val="28"/>
          <w:bdr w:val="none" w:sz="0" w:space="0" w:color="auto" w:frame="1"/>
          <w:lang w:eastAsia="ru-RU"/>
        </w:rPr>
        <w:t>проектирования состоит в том</w:t>
      </w:r>
      <w:r w:rsidRPr="00FC79B8">
        <w:rPr>
          <w:rFonts w:ascii="Times New Roman" w:eastAsia="Times New Roman" w:hAnsi="Times New Roman" w:cs="Times New Roman"/>
          <w:color w:val="111111"/>
          <w:sz w:val="28"/>
          <w:szCs w:val="28"/>
          <w:lang w:eastAsia="ru-RU"/>
        </w:rPr>
        <w:t>, что исследование не предполагает создания какого-либо заранее планируемого объекта, даже его модели или прототипа. Исследование — по сути, процесс поиска неизвестного, новых знаний, один из видов познавательной </w:t>
      </w:r>
      <w:r w:rsidRPr="00FC79B8">
        <w:rPr>
          <w:rFonts w:ascii="Times New Roman" w:eastAsia="Times New Roman" w:hAnsi="Times New Roman" w:cs="Times New Roman"/>
          <w:bCs/>
          <w:color w:val="111111"/>
          <w:sz w:val="28"/>
          <w:szCs w:val="28"/>
          <w:bdr w:val="none" w:sz="0" w:space="0" w:color="auto" w:frame="1"/>
          <w:lang w:eastAsia="ru-RU"/>
        </w:rPr>
        <w:t>деятельности человека</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Таким образом, </w:t>
      </w:r>
      <w:r w:rsidRPr="00FC79B8">
        <w:rPr>
          <w:rFonts w:ascii="Times New Roman" w:eastAsia="Times New Roman" w:hAnsi="Times New Roman" w:cs="Times New Roman"/>
          <w:bCs/>
          <w:color w:val="111111"/>
          <w:sz w:val="28"/>
          <w:szCs w:val="28"/>
          <w:bdr w:val="none" w:sz="0" w:space="0" w:color="auto" w:frame="1"/>
          <w:lang w:eastAsia="ru-RU"/>
        </w:rPr>
        <w:t>проектирование</w:t>
      </w:r>
      <w:r w:rsidRPr="00FC79B8">
        <w:rPr>
          <w:rFonts w:ascii="Times New Roman" w:eastAsia="Times New Roman" w:hAnsi="Times New Roman" w:cs="Times New Roman"/>
          <w:color w:val="111111"/>
          <w:sz w:val="28"/>
          <w:szCs w:val="28"/>
          <w:lang w:eastAsia="ru-RU"/>
        </w:rPr>
        <w:t> и исследование — изначально принципиально разные по направленности, смыслу и содержанию виды </w:t>
      </w:r>
      <w:r w:rsidRPr="00FC79B8">
        <w:rPr>
          <w:rFonts w:ascii="Times New Roman" w:eastAsia="Times New Roman" w:hAnsi="Times New Roman" w:cs="Times New Roman"/>
          <w:bCs/>
          <w:color w:val="111111"/>
          <w:sz w:val="28"/>
          <w:szCs w:val="28"/>
          <w:bdr w:val="none" w:sz="0" w:space="0" w:color="auto" w:frame="1"/>
          <w:lang w:eastAsia="ru-RU"/>
        </w:rPr>
        <w:t>деятельности</w:t>
      </w:r>
      <w:r w:rsidRPr="00FC79B8">
        <w:rPr>
          <w:rFonts w:ascii="Times New Roman" w:eastAsia="Times New Roman" w:hAnsi="Times New Roman" w:cs="Times New Roman"/>
          <w:color w:val="111111"/>
          <w:sz w:val="28"/>
          <w:szCs w:val="28"/>
          <w:lang w:eastAsia="ru-RU"/>
        </w:rPr>
        <w:t xml:space="preserve">. Естественно, что попытки обозначить эту разницу предпринимались в разные времена разными специалистами. Например, известный психолог, специализирующийся в области исследовательского поведения и обучения детей Б. </w:t>
      </w:r>
      <w:proofErr w:type="spellStart"/>
      <w:r w:rsidRPr="00FC79B8">
        <w:rPr>
          <w:rFonts w:ascii="Times New Roman" w:eastAsia="Times New Roman" w:hAnsi="Times New Roman" w:cs="Times New Roman"/>
          <w:color w:val="111111"/>
          <w:sz w:val="28"/>
          <w:szCs w:val="28"/>
          <w:lang w:eastAsia="ru-RU"/>
        </w:rPr>
        <w:t>Хендерсон</w:t>
      </w:r>
      <w:proofErr w:type="spellEnd"/>
      <w:r w:rsidRPr="00FC79B8">
        <w:rPr>
          <w:rFonts w:ascii="Times New Roman" w:eastAsia="Times New Roman" w:hAnsi="Times New Roman" w:cs="Times New Roman"/>
          <w:color w:val="111111"/>
          <w:sz w:val="28"/>
          <w:szCs w:val="28"/>
          <w:lang w:eastAsia="ru-RU"/>
        </w:rPr>
        <w:t xml:space="preserve"> предлагает рассматривать применительно к образованию понятия </w:t>
      </w:r>
      <w:r w:rsidRPr="00FC79B8">
        <w:rPr>
          <w:rFonts w:ascii="Times New Roman" w:eastAsia="Times New Roman" w:hAnsi="Times New Roman" w:cs="Times New Roman"/>
          <w:i/>
          <w:iCs/>
          <w:color w:val="111111"/>
          <w:sz w:val="28"/>
          <w:szCs w:val="28"/>
          <w:bdr w:val="none" w:sz="0" w:space="0" w:color="auto" w:frame="1"/>
          <w:lang w:eastAsia="ru-RU"/>
        </w:rPr>
        <w:t>«свободное исследование»</w:t>
      </w:r>
      <w:r w:rsidRPr="00FC79B8">
        <w:rPr>
          <w:rFonts w:ascii="Times New Roman" w:eastAsia="Times New Roman" w:hAnsi="Times New Roman" w:cs="Times New Roman"/>
          <w:color w:val="111111"/>
          <w:sz w:val="28"/>
          <w:szCs w:val="28"/>
          <w:lang w:eastAsia="ru-RU"/>
        </w:rPr>
        <w:t> и </w:t>
      </w:r>
      <w:r w:rsidRPr="00FC79B8">
        <w:rPr>
          <w:rFonts w:ascii="Times New Roman" w:eastAsia="Times New Roman" w:hAnsi="Times New Roman" w:cs="Times New Roman"/>
          <w:i/>
          <w:iCs/>
          <w:color w:val="111111"/>
          <w:sz w:val="28"/>
          <w:szCs w:val="28"/>
          <w:bdr w:val="none" w:sz="0" w:space="0" w:color="auto" w:frame="1"/>
          <w:lang w:eastAsia="ru-RU"/>
        </w:rPr>
        <w:t>«проблемное исследование»</w:t>
      </w:r>
      <w:r w:rsidRPr="00FC79B8">
        <w:rPr>
          <w:rFonts w:ascii="Times New Roman" w:eastAsia="Times New Roman" w:hAnsi="Times New Roman" w:cs="Times New Roman"/>
          <w:color w:val="111111"/>
          <w:sz w:val="28"/>
          <w:szCs w:val="28"/>
          <w:lang w:eastAsia="ru-RU"/>
        </w:rPr>
        <w:t>. Свободное исследование — это исследование, базирующееся на любознательности, оно не предполагает достижение определенного заранее результата, представленного в виде какой-либо практической задачи.</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3. Пять основных </w:t>
      </w:r>
      <w:proofErr w:type="spellStart"/>
      <w:r w:rsidRPr="00FC79B8">
        <w:rPr>
          <w:rFonts w:ascii="Times New Roman" w:eastAsia="Times New Roman" w:hAnsi="Times New Roman" w:cs="Times New Roman"/>
          <w:color w:val="111111"/>
          <w:sz w:val="28"/>
          <w:szCs w:val="28"/>
          <w:lang w:eastAsia="ru-RU"/>
        </w:rPr>
        <w:t>общедидактических</w:t>
      </w:r>
      <w:proofErr w:type="spellEnd"/>
      <w:r w:rsidRPr="00FC79B8">
        <w:rPr>
          <w:rFonts w:ascii="Times New Roman" w:eastAsia="Times New Roman" w:hAnsi="Times New Roman" w:cs="Times New Roman"/>
          <w:color w:val="111111"/>
          <w:sz w:val="28"/>
          <w:szCs w:val="28"/>
          <w:lang w:eastAsia="ru-RU"/>
        </w:rPr>
        <w:t xml:space="preserve"> методов </w:t>
      </w:r>
      <w:r w:rsidRPr="00FC79B8">
        <w:rPr>
          <w:rFonts w:ascii="Times New Roman" w:eastAsia="Times New Roman" w:hAnsi="Times New Roman" w:cs="Times New Roman"/>
          <w:color w:val="111111"/>
          <w:sz w:val="28"/>
          <w:szCs w:val="28"/>
          <w:bdr w:val="none" w:sz="0" w:space="0" w:color="auto" w:frame="1"/>
          <w:lang w:eastAsia="ru-RU"/>
        </w:rPr>
        <w:t>обучения</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объяснительно-иллюстративный </w:t>
      </w:r>
      <w:r w:rsidRPr="00FC79B8">
        <w:rPr>
          <w:rFonts w:ascii="Times New Roman" w:eastAsia="Times New Roman" w:hAnsi="Times New Roman" w:cs="Times New Roman"/>
          <w:i/>
          <w:iCs/>
          <w:color w:val="111111"/>
          <w:sz w:val="28"/>
          <w:szCs w:val="28"/>
          <w:bdr w:val="none" w:sz="0" w:space="0" w:color="auto" w:frame="1"/>
          <w:lang w:eastAsia="ru-RU"/>
        </w:rPr>
        <w:t>(информационно-рецептивный)</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б) последовательно и системно излагающий материал;</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в) репродуктивный;</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г) проблемное изложение;</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д) частично-поисковый </w:t>
      </w:r>
      <w:r w:rsidRPr="00FC79B8">
        <w:rPr>
          <w:rFonts w:ascii="Times New Roman" w:eastAsia="Times New Roman" w:hAnsi="Times New Roman" w:cs="Times New Roman"/>
          <w:i/>
          <w:iCs/>
          <w:color w:val="111111"/>
          <w:sz w:val="28"/>
          <w:szCs w:val="28"/>
          <w:bdr w:val="none" w:sz="0" w:space="0" w:color="auto" w:frame="1"/>
          <w:lang w:eastAsia="ru-RU"/>
        </w:rPr>
        <w:t>(эвристический)</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е) исследовательский.</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Таким образом, намечаются пять методов </w:t>
      </w:r>
      <w:r w:rsidRPr="00FC79B8">
        <w:rPr>
          <w:rFonts w:ascii="Times New Roman" w:eastAsia="Times New Roman" w:hAnsi="Times New Roman" w:cs="Times New Roman"/>
          <w:color w:val="111111"/>
          <w:sz w:val="28"/>
          <w:szCs w:val="28"/>
          <w:bdr w:val="none" w:sz="0" w:space="0" w:color="auto" w:frame="1"/>
          <w:lang w:eastAsia="ru-RU"/>
        </w:rPr>
        <w:t>обучения</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1. Объяснительно-иллюстративный, или информационно-рецептивный.</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2. Репродуктивный.</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3. Проблемное изложение.</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lastRenderedPageBreak/>
        <w:t>4. Частично-поисковый, или эвристический.</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5. Исследовательский.</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4. Нереализованная исследовательская активность ребенка обычно находит выход </w:t>
      </w:r>
      <w:proofErr w:type="gramStart"/>
      <w:r w:rsidRPr="00FC79B8">
        <w:rPr>
          <w:rFonts w:ascii="Times New Roman" w:eastAsia="Times New Roman" w:hAnsi="Times New Roman" w:cs="Times New Roman"/>
          <w:color w:val="111111"/>
          <w:sz w:val="28"/>
          <w:szCs w:val="28"/>
          <w:lang w:eastAsia="ru-RU"/>
        </w:rPr>
        <w:t>в</w:t>
      </w:r>
      <w:proofErr w:type="gramEnd"/>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повышенной потребности в ласке;</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б) </w:t>
      </w:r>
      <w:proofErr w:type="gramStart"/>
      <w:r w:rsidRPr="00FC79B8">
        <w:rPr>
          <w:rFonts w:ascii="Times New Roman" w:eastAsia="Times New Roman" w:hAnsi="Times New Roman" w:cs="Times New Roman"/>
          <w:color w:val="111111"/>
          <w:sz w:val="28"/>
          <w:szCs w:val="28"/>
          <w:lang w:eastAsia="ru-RU"/>
        </w:rPr>
        <w:t>капризах</w:t>
      </w:r>
      <w:proofErr w:type="gramEnd"/>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в) деструктивном </w:t>
      </w:r>
      <w:proofErr w:type="gramStart"/>
      <w:r w:rsidRPr="00FC79B8">
        <w:rPr>
          <w:rFonts w:ascii="Times New Roman" w:eastAsia="Times New Roman" w:hAnsi="Times New Roman" w:cs="Times New Roman"/>
          <w:color w:val="111111"/>
          <w:sz w:val="28"/>
          <w:szCs w:val="28"/>
          <w:lang w:eastAsia="ru-RU"/>
        </w:rPr>
        <w:t>поведении</w:t>
      </w:r>
      <w:proofErr w:type="gramEnd"/>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Причины деструктивного поведения?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Деструктивное поведение человека является основной причиной различных проблем человека, связанных как с межличностными отношениями, так и с физическим здоровьем. Своим деструктивным поведением мы сами лишаем себя любви, успеха, здоровья и счастья.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Деструктивное поведение, как правило, начинается с желания почувствовать себя более комфортно. Это своеобразная защитная реакция. Корни такой реакции часто уходят в переживания детства.</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Если дети, попавшие в сложную ситуацию, получают от родителей заботливую поддержку и помощь, то у них вырабатываются грамотные защитные механизмы. С возрастом они разовьют в себе такие качества, как гибкость, уверенность в себе и энергичность. Деструктивное поведение у них если и бывает, то оно легко преодолевается.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Дети, которые были лишены родительской ласки и заботы, подвергались плохому обращению, чувствуют себя одинокими и беззащитными.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Третья категория детей не испытывала недостатка внимания и тепла, но не получала в необходимые моменты нужных наставлений и советов. В уже взрослом возрасте они могут чувствовать себя неприспособленными и беспомощными. По мере взросления и получения жизненного опыта такие люди всё более и более привязываются к различным установкам и моделям поведения, которые приносят им якобы облегчение. Однако, проблема в том, что эти установки и модели закрепляются в виде деструктивного поведения.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Тот, кто подвергался в детстве плохому обращению, часто отличается раздражительностью и склонность вымещать свои обиды на других людях.</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Тому, кто был обделён родительским вниманием, свойственно чувствовать себя неудачником и замыкаться в собственной скорлупе.</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lastRenderedPageBreak/>
        <w:t xml:space="preserve">И, наконец, тот кто не получал должных советов и наставлений, ощущает себя </w:t>
      </w:r>
      <w:proofErr w:type="gramStart"/>
      <w:r w:rsidRPr="00FC79B8">
        <w:rPr>
          <w:rFonts w:ascii="Times New Roman" w:eastAsia="Times New Roman" w:hAnsi="Times New Roman" w:cs="Times New Roman"/>
          <w:color w:val="111111"/>
          <w:sz w:val="28"/>
          <w:szCs w:val="28"/>
          <w:lang w:eastAsia="ru-RU"/>
        </w:rPr>
        <w:t>нерешительным</w:t>
      </w:r>
      <w:proofErr w:type="gramEnd"/>
      <w:r w:rsidRPr="00FC79B8">
        <w:rPr>
          <w:rFonts w:ascii="Times New Roman" w:eastAsia="Times New Roman" w:hAnsi="Times New Roman" w:cs="Times New Roman"/>
          <w:color w:val="111111"/>
          <w:sz w:val="28"/>
          <w:szCs w:val="28"/>
          <w:lang w:eastAsia="ru-RU"/>
        </w:rPr>
        <w:t xml:space="preserve"> и не верит в свои силы. Каждая из этих вариантов ведёт к тем или иным формам деструктивного поведения.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Деструктивное поведение в соответствии с Законом Эхо имеет свойство проявляться через какое-то время, хотя вы искренне считаете, что уже избавились от него. Работа над своим сознанием должна проводиться до тех пор, пока новые качества и новое поведение не станут вашей второй натурой. Но для этого ещё придётся пройти множество экзаменов, потому что деструктивное поведение особенно ярко проявляется в ситуациях, которые являются для нас своеобразными уроками и испытаниями.</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5. Исследовательской </w:t>
      </w:r>
      <w:r w:rsidRPr="00FC79B8">
        <w:rPr>
          <w:rFonts w:ascii="Times New Roman" w:eastAsia="Times New Roman" w:hAnsi="Times New Roman" w:cs="Times New Roman"/>
          <w:bCs/>
          <w:color w:val="111111"/>
          <w:sz w:val="28"/>
          <w:szCs w:val="28"/>
          <w:bdr w:val="none" w:sz="0" w:space="0" w:color="auto" w:frame="1"/>
          <w:lang w:eastAsia="ru-RU"/>
        </w:rPr>
        <w:t>деятельностью</w:t>
      </w:r>
      <w:r w:rsidRPr="00FC79B8">
        <w:rPr>
          <w:rFonts w:ascii="Times New Roman" w:eastAsia="Times New Roman" w:hAnsi="Times New Roman" w:cs="Times New Roman"/>
          <w:color w:val="111111"/>
          <w:sz w:val="28"/>
          <w:szCs w:val="28"/>
          <w:lang w:eastAsia="ru-RU"/>
        </w:rPr>
        <w:t> преимущественно руководит …</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левое полушарие;</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б) правое полушарие.</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Способность к речи, анализу, детализированию, абстракции обеспечивается левым полушарием мозга. Оно работает последовательно, выстраивая цепочки, алгоритмы, оперируя с фактом, деталью, символом, знаком, отвечает за абстрактно-логический компонент в мышлении.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Правое полушарие способно воспринимать информацию в целом, работать сразу по многим каналам и, в условиях недостатка информации, восстанавливать целое по его частям. С работой правого полушария принято соотносить творческие возможности, интуицию, этику, способность к адаптации. Правое полушарие обеспечивает восприятие реальности во всей полноте многообразия и сложности, в целом со всеми его составными элементами. Таким образом, логика левого полушария без правого окажется ущербной.</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6. Поисковая активность может быть направлена на </w:t>
      </w:r>
      <w:r w:rsidRPr="00FC79B8">
        <w:rPr>
          <w:rFonts w:ascii="Times New Roman" w:eastAsia="Times New Roman" w:hAnsi="Times New Roman" w:cs="Times New Roman"/>
          <w:i/>
          <w:iCs/>
          <w:color w:val="111111"/>
          <w:sz w:val="28"/>
          <w:szCs w:val="28"/>
          <w:bdr w:val="none" w:sz="0" w:space="0" w:color="auto" w:frame="1"/>
          <w:lang w:eastAsia="ru-RU"/>
        </w:rPr>
        <w:t>(исключите лишнее)</w:t>
      </w:r>
      <w:r w:rsidRPr="00FC79B8">
        <w:rPr>
          <w:rFonts w:ascii="Times New Roman" w:eastAsia="Times New Roman" w:hAnsi="Times New Roman" w:cs="Times New Roman"/>
          <w:color w:val="111111"/>
          <w:sz w:val="28"/>
          <w:szCs w:val="28"/>
          <w:lang w:eastAsia="ru-RU"/>
        </w:rPr>
        <w:t> …</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изменение отношения к ситуации;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б) изменение самой ситуации;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в) на выбор нового лидера ситуации.</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Бесконечно много таких ситуаций в жизни человека. Так, будильник может неожиданно не прозвонить в нужное время, в ванной может не оказаться воды, в результате аварии, сильного гололеда или тривиальных </w:t>
      </w:r>
      <w:r w:rsidRPr="00FC79B8">
        <w:rPr>
          <w:rFonts w:ascii="Times New Roman" w:eastAsia="Times New Roman" w:hAnsi="Times New Roman" w:cs="Times New Roman"/>
          <w:i/>
          <w:iCs/>
          <w:color w:val="111111"/>
          <w:sz w:val="28"/>
          <w:szCs w:val="28"/>
          <w:bdr w:val="none" w:sz="0" w:space="0" w:color="auto" w:frame="1"/>
          <w:lang w:eastAsia="ru-RU"/>
        </w:rPr>
        <w:t>«пробок»</w:t>
      </w:r>
      <w:r w:rsidRPr="00FC79B8">
        <w:rPr>
          <w:rFonts w:ascii="Times New Roman" w:eastAsia="Times New Roman" w:hAnsi="Times New Roman" w:cs="Times New Roman"/>
          <w:color w:val="111111"/>
          <w:sz w:val="28"/>
          <w:szCs w:val="28"/>
          <w:lang w:eastAsia="ru-RU"/>
        </w:rPr>
        <w:t xml:space="preserve"> на дорогах может быть парализовано движение транспорта и нет возможности вовремя приехать на работу. В том случае, когда ситуация становится нестандартной, автоматизированное реагирование </w:t>
      </w:r>
      <w:r w:rsidRPr="00FC79B8">
        <w:rPr>
          <w:rFonts w:ascii="Times New Roman" w:eastAsia="Times New Roman" w:hAnsi="Times New Roman" w:cs="Times New Roman"/>
          <w:color w:val="111111"/>
          <w:sz w:val="28"/>
          <w:szCs w:val="28"/>
          <w:lang w:eastAsia="ru-RU"/>
        </w:rPr>
        <w:lastRenderedPageBreak/>
        <w:t>не срабатывает и включается иной механизм — механизм поисковой активности.</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Примечательно, что он может быть ориентирован в двух </w:t>
      </w:r>
      <w:r w:rsidRPr="00FC79B8">
        <w:rPr>
          <w:rFonts w:ascii="Times New Roman" w:eastAsia="Times New Roman" w:hAnsi="Times New Roman" w:cs="Times New Roman"/>
          <w:color w:val="111111"/>
          <w:sz w:val="28"/>
          <w:szCs w:val="28"/>
          <w:bdr w:val="none" w:sz="0" w:space="0" w:color="auto" w:frame="1"/>
          <w:lang w:eastAsia="ru-RU"/>
        </w:rPr>
        <w:t>направлениях</w:t>
      </w:r>
      <w:r w:rsidRPr="00FC79B8">
        <w:rPr>
          <w:rFonts w:ascii="Times New Roman" w:eastAsia="Times New Roman" w:hAnsi="Times New Roman" w:cs="Times New Roman"/>
          <w:color w:val="111111"/>
          <w:sz w:val="28"/>
          <w:szCs w:val="28"/>
          <w:lang w:eastAsia="ru-RU"/>
        </w:rPr>
        <w:t>: 1 — на изменение самой проблемной ситуации или 2 — своего отношения к ней. Этот механизм и лежит в основе исследовательского поведения. Его функционирование необходимо, для того чтобы организм сохранял устойчивость в динамичном, непрерывно меняющемся мире.</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Таким образом, поисковую активность можно характеризовать как </w:t>
      </w:r>
      <w:r w:rsidRPr="00FC79B8">
        <w:rPr>
          <w:rFonts w:ascii="Times New Roman" w:eastAsia="Times New Roman" w:hAnsi="Times New Roman" w:cs="Times New Roman"/>
          <w:bCs/>
          <w:color w:val="111111"/>
          <w:sz w:val="28"/>
          <w:szCs w:val="28"/>
          <w:bdr w:val="none" w:sz="0" w:space="0" w:color="auto" w:frame="1"/>
          <w:lang w:eastAsia="ru-RU"/>
        </w:rPr>
        <w:t>деятельность</w:t>
      </w:r>
      <w:r w:rsidRPr="00FC79B8">
        <w:rPr>
          <w:rFonts w:ascii="Times New Roman" w:eastAsia="Times New Roman" w:hAnsi="Times New Roman" w:cs="Times New Roman"/>
          <w:color w:val="111111"/>
          <w:sz w:val="28"/>
          <w:szCs w:val="28"/>
          <w:lang w:eastAsia="ru-RU"/>
        </w:rPr>
        <w:t> в ситуациях неопределенности, в условиях полного отсутствия или частичной невозможности построения прогноза развития ситуации. При этом поисковая активность может быть направлена на разрешение проблемной ситуации </w:t>
      </w:r>
      <w:r w:rsidRPr="00FC79B8">
        <w:rPr>
          <w:rFonts w:ascii="Times New Roman" w:eastAsia="Times New Roman" w:hAnsi="Times New Roman" w:cs="Times New Roman"/>
          <w:i/>
          <w:iCs/>
          <w:color w:val="111111"/>
          <w:sz w:val="28"/>
          <w:szCs w:val="28"/>
          <w:bdr w:val="none" w:sz="0" w:space="0" w:color="auto" w:frame="1"/>
          <w:lang w:eastAsia="ru-RU"/>
        </w:rPr>
        <w:t>(изменение неприемлемой ситуации)</w:t>
      </w:r>
      <w:r w:rsidRPr="00FC79B8">
        <w:rPr>
          <w:rFonts w:ascii="Times New Roman" w:eastAsia="Times New Roman" w:hAnsi="Times New Roman" w:cs="Times New Roman"/>
          <w:color w:val="111111"/>
          <w:sz w:val="28"/>
          <w:szCs w:val="28"/>
          <w:lang w:eastAsia="ru-RU"/>
        </w:rPr>
        <w:t> или на изменение своего отношения к ней. Поисковая активность позволяет организму сохранить баланс с внешним миром вопреки действию нетипичных и даже угрожающих факторов и обстоятельств. Включение механизма поисковой активности порождает исследовательское поведение.</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7. Главный признак нестандартной ситуации, порождающей поисковую активность, - это …</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потеря социальных смыслов </w:t>
      </w:r>
      <w:r w:rsidRPr="00FC79B8">
        <w:rPr>
          <w:rFonts w:ascii="Times New Roman" w:eastAsia="Times New Roman" w:hAnsi="Times New Roman" w:cs="Times New Roman"/>
          <w:bCs/>
          <w:color w:val="111111"/>
          <w:sz w:val="28"/>
          <w:szCs w:val="28"/>
          <w:bdr w:val="none" w:sz="0" w:space="0" w:color="auto" w:frame="1"/>
          <w:lang w:eastAsia="ru-RU"/>
        </w:rPr>
        <w:t>деятельности</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б) объективная невозможность удовлетворения обычных потребностей привычными способами;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в) депрессивное состояние человека;</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г) сильное возбуждение, испытываемое человеком.</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Главный признак нестандартной ситуации, побуждающей поисковую активность, - объективная невозможность удовлетворения обычных потребностей привычными, автоматизированными способами. Причем ребёнок может осознавать эту невозможность, а может действовать неосознанно</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8. Как </w:t>
      </w:r>
      <w:proofErr w:type="gramStart"/>
      <w:r w:rsidRPr="00FC79B8">
        <w:rPr>
          <w:rFonts w:ascii="Times New Roman" w:eastAsia="Times New Roman" w:hAnsi="Times New Roman" w:cs="Times New Roman"/>
          <w:color w:val="111111"/>
          <w:sz w:val="28"/>
          <w:szCs w:val="28"/>
          <w:lang w:eastAsia="ru-RU"/>
        </w:rPr>
        <w:t>связаны</w:t>
      </w:r>
      <w:proofErr w:type="gramEnd"/>
      <w:r w:rsidRPr="00FC79B8">
        <w:rPr>
          <w:rFonts w:ascii="Times New Roman" w:eastAsia="Times New Roman" w:hAnsi="Times New Roman" w:cs="Times New Roman"/>
          <w:color w:val="111111"/>
          <w:sz w:val="28"/>
          <w:szCs w:val="28"/>
          <w:lang w:eastAsia="ru-RU"/>
        </w:rPr>
        <w:t xml:space="preserve"> между собой креативность и поисковая активность?</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Поисковая активность – это частный случай проявления креативности.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б) Поисковая активность – это основа креативности и творчества.</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в) Поисковая активность и креативность никак не </w:t>
      </w:r>
      <w:proofErr w:type="gramStart"/>
      <w:r w:rsidRPr="00FC79B8">
        <w:rPr>
          <w:rFonts w:ascii="Times New Roman" w:eastAsia="Times New Roman" w:hAnsi="Times New Roman" w:cs="Times New Roman"/>
          <w:color w:val="111111"/>
          <w:sz w:val="28"/>
          <w:szCs w:val="28"/>
          <w:lang w:eastAsia="ru-RU"/>
        </w:rPr>
        <w:t>связаны</w:t>
      </w:r>
      <w:proofErr w:type="gramEnd"/>
      <w:r w:rsidRPr="00FC79B8">
        <w:rPr>
          <w:rFonts w:ascii="Times New Roman" w:eastAsia="Times New Roman" w:hAnsi="Times New Roman" w:cs="Times New Roman"/>
          <w:color w:val="111111"/>
          <w:sz w:val="28"/>
          <w:szCs w:val="28"/>
          <w:lang w:eastAsia="ru-RU"/>
        </w:rPr>
        <w:t xml:space="preserve"> между собой.</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«Поисковая активность – это активность, направленная на изменение ситуации </w:t>
      </w:r>
      <w:r w:rsidRPr="00FC79B8">
        <w:rPr>
          <w:rFonts w:ascii="Times New Roman" w:eastAsia="Times New Roman" w:hAnsi="Times New Roman" w:cs="Times New Roman"/>
          <w:i/>
          <w:iCs/>
          <w:color w:val="111111"/>
          <w:sz w:val="28"/>
          <w:szCs w:val="28"/>
          <w:bdr w:val="none" w:sz="0" w:space="0" w:color="auto" w:frame="1"/>
          <w:lang w:eastAsia="ru-RU"/>
        </w:rPr>
        <w:t>(или изменение отношения к ней)</w:t>
      </w:r>
      <w:r w:rsidRPr="00FC79B8">
        <w:rPr>
          <w:rFonts w:ascii="Times New Roman" w:eastAsia="Times New Roman" w:hAnsi="Times New Roman" w:cs="Times New Roman"/>
          <w:color w:val="111111"/>
          <w:sz w:val="28"/>
          <w:szCs w:val="28"/>
          <w:lang w:eastAsia="ru-RU"/>
        </w:rPr>
        <w:t> без определенного прогноза результатов, но при постоянном их учете. Сам процесс поисковой активности независимо от результата повышает резистентность и стрессоустойчивость организма.</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proofErr w:type="gramStart"/>
      <w:r w:rsidRPr="00FC79B8">
        <w:rPr>
          <w:rFonts w:ascii="Times New Roman" w:eastAsia="Times New Roman" w:hAnsi="Times New Roman" w:cs="Times New Roman"/>
          <w:color w:val="111111"/>
          <w:sz w:val="28"/>
          <w:szCs w:val="28"/>
          <w:lang w:eastAsia="ru-RU"/>
        </w:rPr>
        <w:lastRenderedPageBreak/>
        <w:t>Активное поведение и жизненная стойкость во многом определяется мировоззрением и идеологией человека, которые не дают угаснуть поисковой активности вопреки всем жизненным трудностям.</w:t>
      </w:r>
      <w:proofErr w:type="gramEnd"/>
      <w:r w:rsidRPr="00FC79B8">
        <w:rPr>
          <w:rFonts w:ascii="Times New Roman" w:eastAsia="Times New Roman" w:hAnsi="Times New Roman" w:cs="Times New Roman"/>
          <w:color w:val="111111"/>
          <w:sz w:val="28"/>
          <w:szCs w:val="28"/>
          <w:lang w:eastAsia="ru-RU"/>
        </w:rPr>
        <w:t xml:space="preserve"> Но большое значение имеет и то, что поисковая </w:t>
      </w:r>
      <w:proofErr w:type="gramStart"/>
      <w:r w:rsidRPr="00FC79B8">
        <w:rPr>
          <w:rFonts w:ascii="Times New Roman" w:eastAsia="Times New Roman" w:hAnsi="Times New Roman" w:cs="Times New Roman"/>
          <w:color w:val="111111"/>
          <w:sz w:val="28"/>
          <w:szCs w:val="28"/>
          <w:lang w:eastAsia="ru-RU"/>
        </w:rPr>
        <w:t>активность</w:t>
      </w:r>
      <w:proofErr w:type="gramEnd"/>
      <w:r w:rsidRPr="00FC79B8">
        <w:rPr>
          <w:rFonts w:ascii="Times New Roman" w:eastAsia="Times New Roman" w:hAnsi="Times New Roman" w:cs="Times New Roman"/>
          <w:color w:val="111111"/>
          <w:sz w:val="28"/>
          <w:szCs w:val="28"/>
          <w:lang w:eastAsia="ru-RU"/>
        </w:rPr>
        <w:t xml:space="preserve"> реализуясь в разного рода творчестве, как бы сама себя поддерживает. </w:t>
      </w:r>
      <w:proofErr w:type="gramStart"/>
      <w:r w:rsidRPr="00FC79B8">
        <w:rPr>
          <w:rFonts w:ascii="Times New Roman" w:eastAsia="Times New Roman" w:hAnsi="Times New Roman" w:cs="Times New Roman"/>
          <w:color w:val="111111"/>
          <w:sz w:val="28"/>
          <w:szCs w:val="28"/>
          <w:lang w:eastAsia="ru-RU"/>
        </w:rPr>
        <w:t>Потребность в поиске требует удовлетворения любым путем и если человек закрывает для себя путь вперед, в сторону новых свершений из опасения потерять достигнутое, - он неизбежно начинает двигаться назад.</w:t>
      </w:r>
      <w:proofErr w:type="gramEnd"/>
      <w:r w:rsidRPr="00FC79B8">
        <w:rPr>
          <w:rFonts w:ascii="Times New Roman" w:eastAsia="Times New Roman" w:hAnsi="Times New Roman" w:cs="Times New Roman"/>
          <w:color w:val="111111"/>
          <w:sz w:val="28"/>
          <w:szCs w:val="28"/>
          <w:lang w:eastAsia="ru-RU"/>
        </w:rPr>
        <w:t xml:space="preserve"> Только у человека, благодаря сознанию и высокому уровню социальной организации потребность в поиске может проявиться в творчестве. Разумеется, и творчество может стимулироваться разными причинами - от потребности общества в разрешении назревших задач, до стремления к самоутверждению. Но среди побудительных причин творчества не следует забывать и о бескорыстном удовольствии, доставляемом самим процессом работы. Все дело в том, что именно в творчестве проявляется уникальность потребности в поиске - ее принципиальная </w:t>
      </w:r>
      <w:proofErr w:type="spellStart"/>
      <w:r w:rsidRPr="00FC79B8">
        <w:rPr>
          <w:rFonts w:ascii="Times New Roman" w:eastAsia="Times New Roman" w:hAnsi="Times New Roman" w:cs="Times New Roman"/>
          <w:color w:val="111111"/>
          <w:sz w:val="28"/>
          <w:szCs w:val="28"/>
          <w:lang w:eastAsia="ru-RU"/>
        </w:rPr>
        <w:t>ненасыщаемость</w:t>
      </w:r>
      <w:proofErr w:type="spellEnd"/>
      <w:r w:rsidRPr="00FC79B8">
        <w:rPr>
          <w:rFonts w:ascii="Times New Roman" w:eastAsia="Times New Roman" w:hAnsi="Times New Roman" w:cs="Times New Roman"/>
          <w:color w:val="111111"/>
          <w:sz w:val="28"/>
          <w:szCs w:val="28"/>
          <w:lang w:eastAsia="ru-RU"/>
        </w:rPr>
        <w:t>, ибо потребность в поиске - это потребность в постоянном изменении самого человека. Подлинное творчество само себя стимулирует, само по себе является для человека наградой.</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«Креативность – способность индивида к нестандартному, творческому мышлению, чувствительность индивида к проблемам и поиску путей их решения, способность к гибкому мышлению и выдвижению новых идей; чувствительность к дисгармонии имеющихся знаний».</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9. Исследовательское поведение ребенка проявляется только…</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в художественной </w:t>
      </w:r>
      <w:r w:rsidRPr="00FC79B8">
        <w:rPr>
          <w:rFonts w:ascii="Times New Roman" w:eastAsia="Times New Roman" w:hAnsi="Times New Roman" w:cs="Times New Roman"/>
          <w:bCs/>
          <w:color w:val="111111"/>
          <w:sz w:val="28"/>
          <w:szCs w:val="28"/>
          <w:bdr w:val="none" w:sz="0" w:space="0" w:color="auto" w:frame="1"/>
          <w:lang w:eastAsia="ru-RU"/>
        </w:rPr>
        <w:t>деятельности</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б) в общении со сверстниками и взрослыми;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в) при изучении природных явлений;</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г) во всех видах </w:t>
      </w:r>
      <w:r w:rsidRPr="00FC79B8">
        <w:rPr>
          <w:rFonts w:ascii="Times New Roman" w:eastAsia="Times New Roman" w:hAnsi="Times New Roman" w:cs="Times New Roman"/>
          <w:bCs/>
          <w:color w:val="111111"/>
          <w:sz w:val="28"/>
          <w:szCs w:val="28"/>
          <w:bdr w:val="none" w:sz="0" w:space="0" w:color="auto" w:frame="1"/>
          <w:lang w:eastAsia="ru-RU"/>
        </w:rPr>
        <w:t>деятельности без исключения</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Исследовательское поведение (англ. </w:t>
      </w:r>
      <w:proofErr w:type="spellStart"/>
      <w:r w:rsidRPr="00FC79B8">
        <w:rPr>
          <w:rFonts w:ascii="Times New Roman" w:eastAsia="Times New Roman" w:hAnsi="Times New Roman" w:cs="Times New Roman"/>
          <w:color w:val="111111"/>
          <w:sz w:val="28"/>
          <w:szCs w:val="28"/>
          <w:lang w:eastAsia="ru-RU"/>
        </w:rPr>
        <w:t>exploratory</w:t>
      </w:r>
      <w:proofErr w:type="spellEnd"/>
      <w:r w:rsidRPr="00FC79B8">
        <w:rPr>
          <w:rFonts w:ascii="Times New Roman" w:eastAsia="Times New Roman" w:hAnsi="Times New Roman" w:cs="Times New Roman"/>
          <w:color w:val="111111"/>
          <w:sz w:val="28"/>
          <w:szCs w:val="28"/>
          <w:lang w:eastAsia="ru-RU"/>
        </w:rPr>
        <w:t xml:space="preserve"> </w:t>
      </w:r>
      <w:proofErr w:type="spellStart"/>
      <w:r w:rsidRPr="00FC79B8">
        <w:rPr>
          <w:rFonts w:ascii="Times New Roman" w:eastAsia="Times New Roman" w:hAnsi="Times New Roman" w:cs="Times New Roman"/>
          <w:color w:val="111111"/>
          <w:sz w:val="28"/>
          <w:szCs w:val="28"/>
          <w:lang w:eastAsia="ru-RU"/>
        </w:rPr>
        <w:t>behaviour</w:t>
      </w:r>
      <w:proofErr w:type="spellEnd"/>
      <w:r w:rsidRPr="00FC79B8">
        <w:rPr>
          <w:rFonts w:ascii="Times New Roman" w:eastAsia="Times New Roman" w:hAnsi="Times New Roman" w:cs="Times New Roman"/>
          <w:color w:val="111111"/>
          <w:sz w:val="28"/>
          <w:szCs w:val="28"/>
          <w:lang w:eastAsia="ru-RU"/>
        </w:rPr>
        <w:t>) - поведение, направленное на поиск и приобретение новой информации; одна из фундаментальных форм взаимодействия живых существ с реальным миром, направленная на его познание; сущностная характеристика </w:t>
      </w:r>
      <w:r w:rsidRPr="00FC79B8">
        <w:rPr>
          <w:rFonts w:ascii="Times New Roman" w:eastAsia="Times New Roman" w:hAnsi="Times New Roman" w:cs="Times New Roman"/>
          <w:bCs/>
          <w:color w:val="111111"/>
          <w:sz w:val="28"/>
          <w:szCs w:val="28"/>
          <w:bdr w:val="none" w:sz="0" w:space="0" w:color="auto" w:frame="1"/>
          <w:lang w:eastAsia="ru-RU"/>
        </w:rPr>
        <w:t>деятельности человека</w:t>
      </w:r>
      <w:r w:rsidRPr="00FC79B8">
        <w:rPr>
          <w:rFonts w:ascii="Times New Roman" w:eastAsia="Times New Roman" w:hAnsi="Times New Roman" w:cs="Times New Roman"/>
          <w:color w:val="111111"/>
          <w:sz w:val="28"/>
          <w:szCs w:val="28"/>
          <w:lang w:eastAsia="ru-RU"/>
        </w:rPr>
        <w:t>. Играет незаменимую роль в овладении новыми и сложными областями, в развитии познавательных процессов всех уровней, в учении, в приобретении социального опыта и развитии личности. В свою очередь, само Исследовательское поведение функционирует и развивается под мощным влиянием социальных и личностных факторов.</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10. Программа исследовательского обучения в детском саду должна включать в себя следующие </w:t>
      </w:r>
      <w:r w:rsidRPr="00FC79B8">
        <w:rPr>
          <w:rFonts w:ascii="Times New Roman" w:eastAsia="Times New Roman" w:hAnsi="Times New Roman" w:cs="Times New Roman"/>
          <w:color w:val="111111"/>
          <w:sz w:val="28"/>
          <w:szCs w:val="28"/>
          <w:bdr w:val="none" w:sz="0" w:space="0" w:color="auto" w:frame="1"/>
          <w:lang w:eastAsia="ru-RU"/>
        </w:rPr>
        <w:t>элементы</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воспитание умения следовать инструкциям;</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lastRenderedPageBreak/>
        <w:t>б) развитие у детей исследовательских умений и навыков;</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в) детскую исследовательскую практику;</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г) мониторинг</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развитие у детей исследовательских умений и навыков;</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детскую исследовательскую практику;</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мониторинг исследовательской </w:t>
      </w:r>
      <w:r w:rsidRPr="00FC79B8">
        <w:rPr>
          <w:rFonts w:ascii="Times New Roman" w:eastAsia="Times New Roman" w:hAnsi="Times New Roman" w:cs="Times New Roman"/>
          <w:bCs/>
          <w:color w:val="111111"/>
          <w:sz w:val="28"/>
          <w:szCs w:val="28"/>
          <w:bdr w:val="none" w:sz="0" w:space="0" w:color="auto" w:frame="1"/>
          <w:lang w:eastAsia="ru-RU"/>
        </w:rPr>
        <w:t>деятельности дошкольников</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Подпрограмма — </w:t>
      </w:r>
      <w:r w:rsidRPr="00FC79B8">
        <w:rPr>
          <w:rFonts w:ascii="Times New Roman" w:eastAsia="Times New Roman" w:hAnsi="Times New Roman" w:cs="Times New Roman"/>
          <w:i/>
          <w:iCs/>
          <w:color w:val="111111"/>
          <w:sz w:val="28"/>
          <w:szCs w:val="28"/>
          <w:bdr w:val="none" w:sz="0" w:space="0" w:color="auto" w:frame="1"/>
          <w:lang w:eastAsia="ru-RU"/>
        </w:rPr>
        <w:t>«тренинг»</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В ходе тренинга развития исследовательских способностей дошкольников следует обучать специальным знаниям, умениям и навыкам исследовательского поиска. К ним мы относим знания, умения и </w:t>
      </w:r>
      <w:r w:rsidRPr="00FC79B8">
        <w:rPr>
          <w:rFonts w:ascii="Times New Roman" w:eastAsia="Times New Roman" w:hAnsi="Times New Roman" w:cs="Times New Roman"/>
          <w:color w:val="111111"/>
          <w:sz w:val="28"/>
          <w:szCs w:val="28"/>
          <w:bdr w:val="none" w:sz="0" w:space="0" w:color="auto" w:frame="1"/>
          <w:lang w:eastAsia="ru-RU"/>
        </w:rPr>
        <w:t>навыки</w:t>
      </w:r>
      <w:r w:rsidRPr="00FC79B8">
        <w:rPr>
          <w:rFonts w:ascii="Times New Roman" w:eastAsia="Times New Roman" w:hAnsi="Times New Roman" w:cs="Times New Roman"/>
          <w:color w:val="111111"/>
          <w:sz w:val="28"/>
          <w:szCs w:val="28"/>
          <w:lang w:eastAsia="ru-RU"/>
        </w:rPr>
        <w:t>:</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видеть проблемы;</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ставить вопросы;</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выдвигать гипотезы;</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давать определение понятиям;</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классифицировать;</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наблюдать;</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проводить эксперименты;</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делать умозаключения и выводы;</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структурировать материал;</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готовить собственные мини доклады;</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объяснять, доказывать и защищать свои идеи.</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Подпрограмма — </w:t>
      </w:r>
      <w:r w:rsidRPr="00FC79B8">
        <w:rPr>
          <w:rFonts w:ascii="Times New Roman" w:eastAsia="Times New Roman" w:hAnsi="Times New Roman" w:cs="Times New Roman"/>
          <w:i/>
          <w:iCs/>
          <w:color w:val="111111"/>
          <w:sz w:val="28"/>
          <w:szCs w:val="28"/>
          <w:bdr w:val="none" w:sz="0" w:space="0" w:color="auto" w:frame="1"/>
          <w:lang w:eastAsia="ru-RU"/>
        </w:rPr>
        <w:t>«исследовательская практика»</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Основное содержание работы в рамках действия этой подпрограммы — проведение детьми самостоятельных исследований и выполнение ими творческих </w:t>
      </w:r>
      <w:r w:rsidRPr="00FC79B8">
        <w:rPr>
          <w:rFonts w:ascii="Times New Roman" w:eastAsia="Times New Roman" w:hAnsi="Times New Roman" w:cs="Times New Roman"/>
          <w:bCs/>
          <w:color w:val="111111"/>
          <w:sz w:val="28"/>
          <w:szCs w:val="28"/>
          <w:bdr w:val="none" w:sz="0" w:space="0" w:color="auto" w:frame="1"/>
          <w:lang w:eastAsia="ru-RU"/>
        </w:rPr>
        <w:t>проектов</w:t>
      </w:r>
      <w:r w:rsidRPr="00FC79B8">
        <w:rPr>
          <w:rFonts w:ascii="Times New Roman" w:eastAsia="Times New Roman" w:hAnsi="Times New Roman" w:cs="Times New Roman"/>
          <w:color w:val="111111"/>
          <w:sz w:val="28"/>
          <w:szCs w:val="28"/>
          <w:lang w:eastAsia="ru-RU"/>
        </w:rPr>
        <w:t xml:space="preserve">. Эта подпрограмма выступает в качестве </w:t>
      </w:r>
      <w:proofErr w:type="gramStart"/>
      <w:r w:rsidRPr="00FC79B8">
        <w:rPr>
          <w:rFonts w:ascii="Times New Roman" w:eastAsia="Times New Roman" w:hAnsi="Times New Roman" w:cs="Times New Roman"/>
          <w:color w:val="111111"/>
          <w:sz w:val="28"/>
          <w:szCs w:val="28"/>
          <w:lang w:eastAsia="ru-RU"/>
        </w:rPr>
        <w:t>основной</w:t>
      </w:r>
      <w:proofErr w:type="gramEnd"/>
      <w:r w:rsidRPr="00FC79B8">
        <w:rPr>
          <w:rFonts w:ascii="Times New Roman" w:eastAsia="Times New Roman" w:hAnsi="Times New Roman" w:cs="Times New Roman"/>
          <w:color w:val="111111"/>
          <w:sz w:val="28"/>
          <w:szCs w:val="28"/>
          <w:lang w:eastAsia="ru-RU"/>
        </w:rPr>
        <w:t>, центральной. Занятия в рамках этой подпрограммы выстроены так, что степень самостоятельности ребенка в процессе учебно-исследовательского поиска постепенно возрастает. Методика проведения этих занятий в детском саду будет подробно рассмотрена в следующем блоке наших материалов.</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Подпрограмма — </w:t>
      </w:r>
      <w:r w:rsidRPr="00FC79B8">
        <w:rPr>
          <w:rFonts w:ascii="Times New Roman" w:eastAsia="Times New Roman" w:hAnsi="Times New Roman" w:cs="Times New Roman"/>
          <w:i/>
          <w:iCs/>
          <w:color w:val="111111"/>
          <w:sz w:val="28"/>
          <w:szCs w:val="28"/>
          <w:bdr w:val="none" w:sz="0" w:space="0" w:color="auto" w:frame="1"/>
          <w:lang w:eastAsia="ru-RU"/>
        </w:rPr>
        <w:t>«мониторинг»</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 xml:space="preserve">Эта часть программы меньше других по объему, но она так же важна, как и две предыдущие. Ребенок должен знать, что результаты его изысканий </w:t>
      </w:r>
      <w:r w:rsidRPr="00FC79B8">
        <w:rPr>
          <w:rFonts w:ascii="Times New Roman" w:eastAsia="Times New Roman" w:hAnsi="Times New Roman" w:cs="Times New Roman"/>
          <w:color w:val="111111"/>
          <w:sz w:val="28"/>
          <w:szCs w:val="28"/>
          <w:lang w:eastAsia="ru-RU"/>
        </w:rPr>
        <w:lastRenderedPageBreak/>
        <w:t>интересны другим, и он обязательно будет услышан. Это требует специального рассмотрения задачи представления результатов детских исследований. С одной стороны, мы должны обязательно дать каждому ребенку возможность изложить собственные результаты, с другой — обучать его элементарным навыкам презентации собственных открытий.</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Постепенно каждый ребенок должен понять, что результаты своих исследований нужно не просто изложить, их требуется защитить. Для этого надо стимулировать детей к тому, чтобы, слушая других, они задавали вопросы, учились слышать чужие аргументы. Для реализации этой задачи каждое детское исследование должно завершаться мини докладом. Не всегда удается сделать его публичным, но хотя бы один слушатель — </w:t>
      </w:r>
      <w:r w:rsidRPr="00FC79B8">
        <w:rPr>
          <w:rFonts w:ascii="Times New Roman" w:eastAsia="Times New Roman" w:hAnsi="Times New Roman" w:cs="Times New Roman"/>
          <w:bCs/>
          <w:color w:val="111111"/>
          <w:sz w:val="28"/>
          <w:szCs w:val="28"/>
          <w:bdr w:val="none" w:sz="0" w:space="0" w:color="auto" w:frame="1"/>
          <w:lang w:eastAsia="ru-RU"/>
        </w:rPr>
        <w:t>педагог</w:t>
      </w:r>
      <w:r w:rsidRPr="00FC79B8">
        <w:rPr>
          <w:rFonts w:ascii="Times New Roman" w:eastAsia="Times New Roman" w:hAnsi="Times New Roman" w:cs="Times New Roman"/>
          <w:color w:val="111111"/>
          <w:sz w:val="28"/>
          <w:szCs w:val="28"/>
          <w:lang w:eastAsia="ru-RU"/>
        </w:rPr>
        <w:t> должен принять участие в обсуждении.</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В рамках мониторинга исследовательской </w:t>
      </w:r>
      <w:r w:rsidRPr="00FC79B8">
        <w:rPr>
          <w:rFonts w:ascii="Times New Roman" w:eastAsia="Times New Roman" w:hAnsi="Times New Roman" w:cs="Times New Roman"/>
          <w:bCs/>
          <w:color w:val="111111"/>
          <w:sz w:val="28"/>
          <w:szCs w:val="28"/>
          <w:bdr w:val="none" w:sz="0" w:space="0" w:color="auto" w:frame="1"/>
          <w:lang w:eastAsia="ru-RU"/>
        </w:rPr>
        <w:t>деятельности</w:t>
      </w:r>
      <w:r w:rsidRPr="00FC79B8">
        <w:rPr>
          <w:rFonts w:ascii="Times New Roman" w:eastAsia="Times New Roman" w:hAnsi="Times New Roman" w:cs="Times New Roman"/>
          <w:color w:val="111111"/>
          <w:sz w:val="28"/>
          <w:szCs w:val="28"/>
          <w:lang w:eastAsia="ru-RU"/>
        </w:rPr>
        <w:t> детей дошкольного возраста хороший эффект дают фестивали детских исследовательских работ. Форма фестиваля предполагает представление детьми своих лучших работ, выполненных за определенное время. Причем надо </w:t>
      </w:r>
      <w:r w:rsidRPr="00FC79B8">
        <w:rPr>
          <w:rFonts w:ascii="Times New Roman" w:eastAsia="Times New Roman" w:hAnsi="Times New Roman" w:cs="Times New Roman"/>
          <w:color w:val="111111"/>
          <w:sz w:val="28"/>
          <w:szCs w:val="28"/>
          <w:bdr w:val="none" w:sz="0" w:space="0" w:color="auto" w:frame="1"/>
          <w:lang w:eastAsia="ru-RU"/>
        </w:rPr>
        <w:t>помнить</w:t>
      </w:r>
      <w:r w:rsidRPr="00FC79B8">
        <w:rPr>
          <w:rFonts w:ascii="Times New Roman" w:eastAsia="Times New Roman" w:hAnsi="Times New Roman" w:cs="Times New Roman"/>
          <w:color w:val="111111"/>
          <w:sz w:val="28"/>
          <w:szCs w:val="28"/>
          <w:lang w:eastAsia="ru-RU"/>
        </w:rPr>
        <w:t>: фестиваль — не конкурс, и здесь никто никого не ранжирует, хвалят всех. Другое дело — конкурсы детских исследовательских работ. Они тоже входят в нашу систему мониторинга детской учебно-исследовательской практики, но требуют деликатного отношения.</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Создавая систему мониторинга, следует особое внимание обратить на критерии оценки результатов детских учебных исследований. Один из главных критериев, безусловно, степень самостоятельности. Ребенок выполняет работу под руководством взрослого, но участие взрослого </w:t>
      </w:r>
      <w:r w:rsidRPr="00FC79B8">
        <w:rPr>
          <w:rFonts w:ascii="Times New Roman" w:eastAsia="Times New Roman" w:hAnsi="Times New Roman" w:cs="Times New Roman"/>
          <w:i/>
          <w:iCs/>
          <w:color w:val="111111"/>
          <w:sz w:val="28"/>
          <w:szCs w:val="28"/>
          <w:bdr w:val="none" w:sz="0" w:space="0" w:color="auto" w:frame="1"/>
          <w:lang w:eastAsia="ru-RU"/>
        </w:rPr>
        <w:t>(будь он </w:t>
      </w:r>
      <w:r w:rsidRPr="00FC79B8">
        <w:rPr>
          <w:rFonts w:ascii="Times New Roman" w:eastAsia="Times New Roman" w:hAnsi="Times New Roman" w:cs="Times New Roman"/>
          <w:bCs/>
          <w:i/>
          <w:iCs/>
          <w:color w:val="111111"/>
          <w:sz w:val="28"/>
          <w:szCs w:val="28"/>
          <w:bdr w:val="none" w:sz="0" w:space="0" w:color="auto" w:frame="1"/>
          <w:lang w:eastAsia="ru-RU"/>
        </w:rPr>
        <w:t>педагог или родитель</w:t>
      </w:r>
      <w:r w:rsidRPr="00FC79B8">
        <w:rPr>
          <w:rFonts w:ascii="Times New Roman" w:eastAsia="Times New Roman" w:hAnsi="Times New Roman" w:cs="Times New Roman"/>
          <w:i/>
          <w:iCs/>
          <w:color w:val="111111"/>
          <w:sz w:val="28"/>
          <w:szCs w:val="28"/>
          <w:bdr w:val="none" w:sz="0" w:space="0" w:color="auto" w:frame="1"/>
          <w:lang w:eastAsia="ru-RU"/>
        </w:rPr>
        <w:t>)</w:t>
      </w:r>
      <w:r w:rsidRPr="00FC79B8">
        <w:rPr>
          <w:rFonts w:ascii="Times New Roman" w:eastAsia="Times New Roman" w:hAnsi="Times New Roman" w:cs="Times New Roman"/>
          <w:color w:val="111111"/>
          <w:sz w:val="28"/>
          <w:szCs w:val="28"/>
          <w:lang w:eastAsia="ru-RU"/>
        </w:rPr>
        <w:t> должно быть строго дозированным. К числу важных критериев </w:t>
      </w:r>
      <w:r w:rsidRPr="00FC79B8">
        <w:rPr>
          <w:rFonts w:ascii="Times New Roman" w:eastAsia="Times New Roman" w:hAnsi="Times New Roman" w:cs="Times New Roman"/>
          <w:color w:val="111111"/>
          <w:sz w:val="28"/>
          <w:szCs w:val="28"/>
          <w:bdr w:val="none" w:sz="0" w:space="0" w:color="auto" w:frame="1"/>
          <w:lang w:eastAsia="ru-RU"/>
        </w:rPr>
        <w:t>относятся</w:t>
      </w:r>
      <w:r w:rsidRPr="00FC79B8">
        <w:rPr>
          <w:rFonts w:ascii="Times New Roman" w:eastAsia="Times New Roman" w:hAnsi="Times New Roman" w:cs="Times New Roman"/>
          <w:color w:val="111111"/>
          <w:sz w:val="28"/>
          <w:szCs w:val="28"/>
          <w:lang w:eastAsia="ru-RU"/>
        </w:rPr>
        <w:t>: познавательная ценность темы; исследовательское </w:t>
      </w:r>
      <w:r w:rsidRPr="00FC79B8">
        <w:rPr>
          <w:rFonts w:ascii="Times New Roman" w:eastAsia="Times New Roman" w:hAnsi="Times New Roman" w:cs="Times New Roman"/>
          <w:bCs/>
          <w:color w:val="111111"/>
          <w:sz w:val="28"/>
          <w:szCs w:val="28"/>
          <w:bdr w:val="none" w:sz="0" w:space="0" w:color="auto" w:frame="1"/>
          <w:lang w:eastAsia="ru-RU"/>
        </w:rPr>
        <w:t>мастерство </w:t>
      </w:r>
      <w:r w:rsidRPr="00FC79B8">
        <w:rPr>
          <w:rFonts w:ascii="Times New Roman" w:eastAsia="Times New Roman" w:hAnsi="Times New Roman" w:cs="Times New Roman"/>
          <w:color w:val="111111"/>
          <w:sz w:val="28"/>
          <w:szCs w:val="28"/>
          <w:lang w:eastAsia="ru-RU"/>
        </w:rPr>
        <w:t>(степень владения знаниями, умениями и навыками, освоенными в ходе подпрограммы </w:t>
      </w:r>
      <w:r w:rsidRPr="00FC79B8">
        <w:rPr>
          <w:rFonts w:ascii="Times New Roman" w:eastAsia="Times New Roman" w:hAnsi="Times New Roman" w:cs="Times New Roman"/>
          <w:i/>
          <w:iCs/>
          <w:color w:val="111111"/>
          <w:sz w:val="28"/>
          <w:szCs w:val="28"/>
          <w:bdr w:val="none" w:sz="0" w:space="0" w:color="auto" w:frame="1"/>
          <w:lang w:eastAsia="ru-RU"/>
        </w:rPr>
        <w:t>«тренинг»</w:t>
      </w:r>
      <w:r w:rsidRPr="00FC79B8">
        <w:rPr>
          <w:rFonts w:ascii="Times New Roman" w:eastAsia="Times New Roman" w:hAnsi="Times New Roman" w:cs="Times New Roman"/>
          <w:color w:val="111111"/>
          <w:sz w:val="28"/>
          <w:szCs w:val="28"/>
          <w:lang w:eastAsia="ru-RU"/>
        </w:rPr>
        <w:t>); и, конечно, логичность изложения и умение отвечать на вопросы.</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Жюри подводит итоги.</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На выполнение данного творческого задания командам отводится 7 минут. Каждая команда за это время должна подготовить выступление.</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Творческое задание</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Приведите примеры персонажей из произведений детской художественной литературы, отличающихся яркой поисковой активностью, склонностью к экспериментированию и способностью принимать нестандартные решения в разных ситуациях.</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Можно ли назвать поведение этих персонажей исследовательским?</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Что, на ваш взгляд, для этого не хватает?</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lastRenderedPageBreak/>
        <w:t>Всегда ли поисковая активность и экспериментирование персонажей вписывается в принятые нормы поведения?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Хорошо это или плохо, с вашей точки зрения.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4 этап. Исследовательский этап.</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Каждая группа </w:t>
      </w:r>
      <w:r w:rsidRPr="00FC79B8">
        <w:rPr>
          <w:rFonts w:ascii="Times New Roman" w:eastAsia="Times New Roman" w:hAnsi="Times New Roman" w:cs="Times New Roman"/>
          <w:bCs/>
          <w:color w:val="111111"/>
          <w:sz w:val="28"/>
          <w:szCs w:val="28"/>
          <w:bdr w:val="none" w:sz="0" w:space="0" w:color="auto" w:frame="1"/>
          <w:lang w:eastAsia="ru-RU"/>
        </w:rPr>
        <w:t>педагогов</w:t>
      </w:r>
      <w:r w:rsidRPr="00FC79B8">
        <w:rPr>
          <w:rFonts w:ascii="Times New Roman" w:eastAsia="Times New Roman" w:hAnsi="Times New Roman" w:cs="Times New Roman"/>
          <w:color w:val="111111"/>
          <w:sz w:val="28"/>
          <w:szCs w:val="28"/>
          <w:lang w:eastAsia="ru-RU"/>
        </w:rPr>
        <w:t> должна выстроить четкий план работы по организации исследовательской </w:t>
      </w:r>
      <w:r w:rsidRPr="00FC79B8">
        <w:rPr>
          <w:rFonts w:ascii="Times New Roman" w:eastAsia="Times New Roman" w:hAnsi="Times New Roman" w:cs="Times New Roman"/>
          <w:bCs/>
          <w:color w:val="111111"/>
          <w:sz w:val="28"/>
          <w:szCs w:val="28"/>
          <w:bdr w:val="none" w:sz="0" w:space="0" w:color="auto" w:frame="1"/>
          <w:lang w:eastAsia="ru-RU"/>
        </w:rPr>
        <w:t>деятельности</w:t>
      </w:r>
      <w:r w:rsidRPr="00FC79B8">
        <w:rPr>
          <w:rFonts w:ascii="Times New Roman" w:eastAsia="Times New Roman" w:hAnsi="Times New Roman" w:cs="Times New Roman"/>
          <w:color w:val="111111"/>
          <w:sz w:val="28"/>
          <w:szCs w:val="28"/>
          <w:lang w:eastAsia="ru-RU"/>
        </w:rPr>
        <w:t> по интересующей их теме исследования.</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Жюри оценивают полноту, конкретность, логику планирования работы.</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5 этап. Заключительный этап</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Подведение итогов, обсуждение за круглым столом.</w:t>
      </w:r>
    </w:p>
    <w:p w:rsidR="00100F84" w:rsidRPr="00FC79B8" w:rsidRDefault="00100F84" w:rsidP="00FC79B8">
      <w:pPr>
        <w:spacing w:after="0"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А закончить нашу встречу я бы хотела Притчей </w:t>
      </w:r>
      <w:r w:rsidRPr="00FC79B8">
        <w:rPr>
          <w:rFonts w:ascii="Times New Roman" w:eastAsia="Times New Roman" w:hAnsi="Times New Roman" w:cs="Times New Roman"/>
          <w:i/>
          <w:iCs/>
          <w:color w:val="111111"/>
          <w:sz w:val="28"/>
          <w:szCs w:val="28"/>
          <w:bdr w:val="none" w:sz="0" w:space="0" w:color="auto" w:frame="1"/>
          <w:lang w:eastAsia="ru-RU"/>
        </w:rPr>
        <w:t>«Счастье»</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Бог слепил человека из глины, и остался у него неиспользованный кусок. «Что еще слепить тебе? — спросил Бог. «Слепи мне счастье, — попросил человек. Ничего не ответил Бог, и только положил человеку в ладонь оставшийся кусочек глины</w:t>
      </w:r>
    </w:p>
    <w:p w:rsidR="00100F84" w:rsidRPr="00FC79B8" w:rsidRDefault="00100F84" w:rsidP="00FC79B8">
      <w:pPr>
        <w:spacing w:before="225" w:after="225" w:line="240" w:lineRule="auto"/>
        <w:ind w:firstLine="360"/>
        <w:jc w:val="both"/>
        <w:rPr>
          <w:rFonts w:ascii="Times New Roman" w:eastAsia="Times New Roman" w:hAnsi="Times New Roman" w:cs="Times New Roman"/>
          <w:color w:val="111111"/>
          <w:sz w:val="28"/>
          <w:szCs w:val="28"/>
          <w:lang w:eastAsia="ru-RU"/>
        </w:rPr>
      </w:pPr>
      <w:r w:rsidRPr="00FC79B8">
        <w:rPr>
          <w:rFonts w:ascii="Times New Roman" w:eastAsia="Times New Roman" w:hAnsi="Times New Roman" w:cs="Times New Roman"/>
          <w:color w:val="111111"/>
          <w:sz w:val="28"/>
          <w:szCs w:val="28"/>
          <w:lang w:eastAsia="ru-RU"/>
        </w:rPr>
        <w:t>Несложно понять суть сей притчи, всё в наших руках. Вот на такой позитивной ноте мне бы и хотелось закончить нашу встречу. Удачи вам во всех ваших делах, лепите своё счастье сами. До свидания!</w:t>
      </w:r>
    </w:p>
    <w:bookmarkEnd w:id="0"/>
    <w:p w:rsidR="007241C7" w:rsidRPr="00FC79B8" w:rsidRDefault="007241C7" w:rsidP="00FC79B8">
      <w:pPr>
        <w:jc w:val="both"/>
        <w:rPr>
          <w:rFonts w:ascii="Times New Roman" w:hAnsi="Times New Roman" w:cs="Times New Roman"/>
          <w:sz w:val="28"/>
          <w:szCs w:val="28"/>
        </w:rPr>
      </w:pPr>
    </w:p>
    <w:sectPr w:rsidR="007241C7" w:rsidRPr="00FC7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A4"/>
    <w:rsid w:val="000B4910"/>
    <w:rsid w:val="00100F84"/>
    <w:rsid w:val="007241C7"/>
    <w:rsid w:val="00BA0FA4"/>
    <w:rsid w:val="00FC7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0F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F84"/>
    <w:rPr>
      <w:rFonts w:ascii="Times New Roman" w:eastAsia="Times New Roman" w:hAnsi="Times New Roman" w:cs="Times New Roman"/>
      <w:b/>
      <w:bCs/>
      <w:kern w:val="36"/>
      <w:sz w:val="48"/>
      <w:szCs w:val="48"/>
      <w:lang w:eastAsia="ru-RU"/>
    </w:rPr>
  </w:style>
  <w:style w:type="paragraph" w:customStyle="1" w:styleId="headline">
    <w:name w:val="headline"/>
    <w:basedOn w:val="a"/>
    <w:rsid w:val="00100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00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0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0F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F84"/>
    <w:rPr>
      <w:rFonts w:ascii="Times New Roman" w:eastAsia="Times New Roman" w:hAnsi="Times New Roman" w:cs="Times New Roman"/>
      <w:b/>
      <w:bCs/>
      <w:kern w:val="36"/>
      <w:sz w:val="48"/>
      <w:szCs w:val="48"/>
      <w:lang w:eastAsia="ru-RU"/>
    </w:rPr>
  </w:style>
  <w:style w:type="paragraph" w:customStyle="1" w:styleId="headline">
    <w:name w:val="headline"/>
    <w:basedOn w:val="a"/>
    <w:rsid w:val="00100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00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0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5852">
      <w:bodyDiv w:val="1"/>
      <w:marLeft w:val="0"/>
      <w:marRight w:val="0"/>
      <w:marTop w:val="0"/>
      <w:marBottom w:val="0"/>
      <w:divBdr>
        <w:top w:val="none" w:sz="0" w:space="0" w:color="auto"/>
        <w:left w:val="none" w:sz="0" w:space="0" w:color="auto"/>
        <w:bottom w:val="none" w:sz="0" w:space="0" w:color="auto"/>
        <w:right w:val="none" w:sz="0" w:space="0" w:color="auto"/>
      </w:divBdr>
      <w:divsChild>
        <w:div w:id="766342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3373</Words>
  <Characters>19228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Иванов</dc:creator>
  <cp:keywords/>
  <dc:description/>
  <cp:lastModifiedBy>Admin</cp:lastModifiedBy>
  <cp:revision>3</cp:revision>
  <dcterms:created xsi:type="dcterms:W3CDTF">2018-08-07T04:57:00Z</dcterms:created>
  <dcterms:modified xsi:type="dcterms:W3CDTF">2020-03-05T08:49:00Z</dcterms:modified>
</cp:coreProperties>
</file>